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300"/>
        <w:gridCol w:w="3240"/>
      </w:tblGrid>
      <w:tr w:rsidR="001D5B84" w:rsidRPr="008F6D03" w:rsidTr="002357D4">
        <w:trPr>
          <w:cantSplit/>
        </w:trPr>
        <w:tc>
          <w:tcPr>
            <w:tcW w:w="3070" w:type="dxa"/>
          </w:tcPr>
          <w:p w:rsidR="001D5B84" w:rsidRPr="008F6D03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F6D03">
              <w:rPr>
                <w:sz w:val="26"/>
                <w:szCs w:val="26"/>
              </w:rPr>
              <w:br w:type="page"/>
            </w:r>
          </w:p>
        </w:tc>
        <w:tc>
          <w:tcPr>
            <w:tcW w:w="3300" w:type="dxa"/>
            <w:hideMark/>
          </w:tcPr>
          <w:p w:rsidR="001D5B84" w:rsidRPr="008F6D03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F6D03">
              <w:rPr>
                <w:b/>
                <w:noProof/>
                <w:spacing w:val="-20"/>
                <w:sz w:val="26"/>
                <w:szCs w:val="26"/>
              </w:rPr>
              <w:drawing>
                <wp:inline distT="0" distB="0" distL="0" distR="0" wp14:anchorId="3D0AA8AE" wp14:editId="5CF5F892">
                  <wp:extent cx="731520" cy="803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</w:tcPr>
          <w:p w:rsidR="001D5B84" w:rsidRPr="008F6D03" w:rsidRDefault="001D5B84" w:rsidP="002357D4">
            <w:pPr>
              <w:pStyle w:val="1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D5B84" w:rsidRPr="008F6D03" w:rsidTr="002357D4">
        <w:trPr>
          <w:cantSplit/>
          <w:trHeight w:val="851"/>
        </w:trPr>
        <w:tc>
          <w:tcPr>
            <w:tcW w:w="9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30DCA">
              <w:rPr>
                <w:b/>
                <w:sz w:val="28"/>
                <w:szCs w:val="28"/>
              </w:rPr>
              <w:t>Управление Республики Коми</w:t>
            </w:r>
          </w:p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30DCA">
              <w:rPr>
                <w:b/>
                <w:sz w:val="28"/>
                <w:szCs w:val="28"/>
              </w:rPr>
              <w:t>по охране объектов культурного наследия</w:t>
            </w:r>
          </w:p>
        </w:tc>
      </w:tr>
      <w:tr w:rsidR="001D5B84" w:rsidRPr="008F6D03" w:rsidTr="002357D4">
        <w:trPr>
          <w:cantSplit/>
          <w:trHeight w:val="851"/>
        </w:trPr>
        <w:tc>
          <w:tcPr>
            <w:tcW w:w="9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30DCA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C30DCA">
              <w:rPr>
                <w:b/>
                <w:sz w:val="28"/>
                <w:szCs w:val="28"/>
              </w:rPr>
              <w:t>Республикаса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культура</w:t>
            </w:r>
          </w:p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30DCA">
              <w:rPr>
                <w:b/>
                <w:sz w:val="28"/>
                <w:szCs w:val="28"/>
              </w:rPr>
              <w:t>озырлун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30DCA">
              <w:rPr>
                <w:b/>
                <w:sz w:val="28"/>
                <w:szCs w:val="28"/>
              </w:rPr>
              <w:t>объектъяс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30DCA">
              <w:rPr>
                <w:b/>
                <w:sz w:val="28"/>
                <w:szCs w:val="28"/>
              </w:rPr>
              <w:t>видзӧмӧн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30DCA">
              <w:rPr>
                <w:b/>
                <w:sz w:val="28"/>
                <w:szCs w:val="28"/>
              </w:rPr>
              <w:t>веськӧдланін</w:t>
            </w:r>
            <w:proofErr w:type="spellEnd"/>
          </w:p>
        </w:tc>
      </w:tr>
      <w:tr w:rsidR="001D5B84" w:rsidRPr="008F6D03" w:rsidTr="002357D4">
        <w:trPr>
          <w:cantSplit/>
        </w:trPr>
        <w:tc>
          <w:tcPr>
            <w:tcW w:w="3070" w:type="dxa"/>
          </w:tcPr>
          <w:p w:rsidR="001D5B84" w:rsidRPr="00C30DCA" w:rsidRDefault="001D5B84" w:rsidP="002357D4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00" w:type="dxa"/>
            <w:hideMark/>
          </w:tcPr>
          <w:p w:rsidR="001D5B84" w:rsidRPr="00C30DCA" w:rsidRDefault="001D5B84" w:rsidP="002357D4">
            <w:pPr>
              <w:pStyle w:val="1"/>
              <w:spacing w:before="360" w:after="240"/>
              <w:ind w:firstLine="0"/>
              <w:jc w:val="center"/>
              <w:rPr>
                <w:b/>
                <w:sz w:val="32"/>
                <w:szCs w:val="32"/>
              </w:rPr>
            </w:pPr>
            <w:r w:rsidRPr="00C30DCA">
              <w:rPr>
                <w:b/>
                <w:sz w:val="32"/>
                <w:szCs w:val="32"/>
              </w:rPr>
              <w:t>ПРИКАЗ</w:t>
            </w:r>
          </w:p>
        </w:tc>
        <w:tc>
          <w:tcPr>
            <w:tcW w:w="3240" w:type="dxa"/>
          </w:tcPr>
          <w:p w:rsidR="001D5B84" w:rsidRPr="00C30DCA" w:rsidRDefault="001D5B84" w:rsidP="002357D4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1D5B84" w:rsidRPr="00E9252D" w:rsidTr="002357D4">
        <w:trPr>
          <w:cantSplit/>
          <w:trHeight w:val="563"/>
        </w:trPr>
        <w:tc>
          <w:tcPr>
            <w:tcW w:w="9610" w:type="dxa"/>
            <w:gridSpan w:val="3"/>
          </w:tcPr>
          <w:p w:rsidR="001D5B84" w:rsidRPr="00E9252D" w:rsidRDefault="001D5B84" w:rsidP="005E0BF0">
            <w:pPr>
              <w:pStyle w:val="1"/>
              <w:ind w:firstLine="0"/>
              <w:jc w:val="center"/>
              <w:rPr>
                <w:sz w:val="28"/>
                <w:szCs w:val="28"/>
              </w:rPr>
            </w:pPr>
            <w:r w:rsidRPr="00E9252D">
              <w:rPr>
                <w:sz w:val="28"/>
                <w:szCs w:val="28"/>
              </w:rPr>
              <w:t xml:space="preserve">№ </w:t>
            </w:r>
            <w:r w:rsidR="0096381F" w:rsidRPr="00E9252D">
              <w:rPr>
                <w:sz w:val="28"/>
                <w:szCs w:val="28"/>
              </w:rPr>
              <w:t>___</w:t>
            </w:r>
            <w:r w:rsidR="0098168F" w:rsidRPr="00E9252D">
              <w:rPr>
                <w:sz w:val="28"/>
                <w:szCs w:val="28"/>
              </w:rPr>
              <w:t>-од</w:t>
            </w:r>
            <w:r w:rsidRPr="00E9252D">
              <w:rPr>
                <w:sz w:val="28"/>
                <w:szCs w:val="28"/>
              </w:rPr>
              <w:t xml:space="preserve">                                                               «</w:t>
            </w:r>
            <w:r w:rsidR="0096381F" w:rsidRPr="00E9252D">
              <w:rPr>
                <w:sz w:val="28"/>
                <w:szCs w:val="28"/>
              </w:rPr>
              <w:t>___</w:t>
            </w:r>
            <w:r w:rsidRPr="00E9252D">
              <w:rPr>
                <w:sz w:val="28"/>
                <w:szCs w:val="28"/>
              </w:rPr>
              <w:t>»</w:t>
            </w:r>
            <w:r w:rsidR="0098168F" w:rsidRPr="00E9252D">
              <w:rPr>
                <w:sz w:val="28"/>
                <w:szCs w:val="28"/>
              </w:rPr>
              <w:t xml:space="preserve"> </w:t>
            </w:r>
            <w:r w:rsidR="0096381F" w:rsidRPr="00E9252D">
              <w:rPr>
                <w:sz w:val="28"/>
                <w:szCs w:val="28"/>
              </w:rPr>
              <w:t>__________</w:t>
            </w:r>
            <w:r w:rsidR="0098168F" w:rsidRPr="00E9252D">
              <w:rPr>
                <w:sz w:val="28"/>
                <w:szCs w:val="28"/>
              </w:rPr>
              <w:t xml:space="preserve"> </w:t>
            </w:r>
            <w:r w:rsidRPr="00E9252D">
              <w:rPr>
                <w:sz w:val="28"/>
                <w:szCs w:val="28"/>
              </w:rPr>
              <w:t>201</w:t>
            </w:r>
            <w:r w:rsidR="005E0BF0">
              <w:rPr>
                <w:sz w:val="28"/>
                <w:szCs w:val="28"/>
              </w:rPr>
              <w:t>7</w:t>
            </w:r>
            <w:r w:rsidRPr="00E9252D">
              <w:rPr>
                <w:sz w:val="28"/>
                <w:szCs w:val="28"/>
              </w:rPr>
              <w:t xml:space="preserve"> г.</w:t>
            </w:r>
          </w:p>
        </w:tc>
      </w:tr>
    </w:tbl>
    <w:p w:rsidR="001D5B84" w:rsidRPr="00E9252D" w:rsidRDefault="001D5B84" w:rsidP="001D5B84">
      <w:pPr>
        <w:jc w:val="center"/>
        <w:rPr>
          <w:sz w:val="28"/>
          <w:szCs w:val="28"/>
        </w:rPr>
      </w:pPr>
      <w:r w:rsidRPr="00E9252D">
        <w:rPr>
          <w:sz w:val="28"/>
          <w:szCs w:val="28"/>
        </w:rPr>
        <w:t>г. Сыктывкар</w:t>
      </w:r>
    </w:p>
    <w:p w:rsidR="00C30DCA" w:rsidRPr="00E9252D" w:rsidRDefault="00C30DCA" w:rsidP="00C30DCA">
      <w:pPr>
        <w:tabs>
          <w:tab w:val="left" w:pos="1168"/>
        </w:tabs>
        <w:spacing w:after="200"/>
        <w:ind w:left="34" w:firstLine="601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60035E" w:rsidRPr="00E9252D" w:rsidRDefault="00C30DCA" w:rsidP="0060035E">
      <w:pPr>
        <w:tabs>
          <w:tab w:val="left" w:pos="1168"/>
        </w:tabs>
        <w:spacing w:after="200"/>
        <w:ind w:left="34" w:firstLine="601"/>
        <w:contextualSpacing/>
        <w:jc w:val="both"/>
        <w:rPr>
          <w:b/>
          <w:sz w:val="28"/>
          <w:szCs w:val="28"/>
        </w:rPr>
      </w:pPr>
      <w:proofErr w:type="gramStart"/>
      <w:r w:rsidRPr="00E9252D">
        <w:rPr>
          <w:rFonts w:eastAsia="Calibri"/>
          <w:b/>
          <w:sz w:val="28"/>
          <w:szCs w:val="28"/>
          <w:lang w:eastAsia="en-US"/>
        </w:rPr>
        <w:t xml:space="preserve">Об утверждении границ и режима использования территории объекта культурного наследия </w:t>
      </w:r>
      <w:r w:rsidR="0060035E">
        <w:rPr>
          <w:rFonts w:eastAsia="Calibri"/>
          <w:b/>
          <w:sz w:val="28"/>
          <w:szCs w:val="28"/>
          <w:lang w:eastAsia="en-US"/>
        </w:rPr>
        <w:t>регионального</w:t>
      </w:r>
      <w:r w:rsidR="0060035E" w:rsidRPr="00F35EA5">
        <w:rPr>
          <w:rFonts w:eastAsia="Calibri"/>
          <w:b/>
          <w:sz w:val="28"/>
          <w:szCs w:val="28"/>
          <w:lang w:eastAsia="en-US"/>
        </w:rPr>
        <w:t xml:space="preserve"> значения </w:t>
      </w:r>
      <w:r w:rsidR="0060035E">
        <w:rPr>
          <w:rFonts w:eastAsia="Calibri"/>
          <w:b/>
          <w:sz w:val="28"/>
          <w:szCs w:val="28"/>
          <w:lang w:eastAsia="en-US"/>
        </w:rPr>
        <w:t>«</w:t>
      </w:r>
      <w:r w:rsidR="0060035E" w:rsidRPr="00847354">
        <w:rPr>
          <w:b/>
          <w:sz w:val="28"/>
          <w:szCs w:val="28"/>
        </w:rPr>
        <w:t xml:space="preserve">Братская могила </w:t>
      </w:r>
      <w:r w:rsidR="004C2C15">
        <w:rPr>
          <w:b/>
          <w:sz w:val="28"/>
          <w:szCs w:val="28"/>
        </w:rPr>
        <w:t>17 кра</w:t>
      </w:r>
      <w:r w:rsidR="004C2C15">
        <w:rPr>
          <w:b/>
          <w:sz w:val="28"/>
          <w:szCs w:val="28"/>
        </w:rPr>
        <w:t>с</w:t>
      </w:r>
      <w:r w:rsidR="004C2C15">
        <w:rPr>
          <w:b/>
          <w:sz w:val="28"/>
          <w:szCs w:val="28"/>
        </w:rPr>
        <w:t>ных партизан в Ижме</w:t>
      </w:r>
      <w:r w:rsidR="0060035E">
        <w:rPr>
          <w:b/>
          <w:sz w:val="28"/>
          <w:szCs w:val="28"/>
        </w:rPr>
        <w:t>» (уточненное наименование:</w:t>
      </w:r>
      <w:proofErr w:type="gramEnd"/>
      <w:r w:rsidR="0060035E">
        <w:rPr>
          <w:b/>
          <w:sz w:val="28"/>
          <w:szCs w:val="28"/>
        </w:rPr>
        <w:t xml:space="preserve"> </w:t>
      </w:r>
      <w:proofErr w:type="gramStart"/>
      <w:r w:rsidR="004C2C15">
        <w:rPr>
          <w:rFonts w:eastAsia="Calibri"/>
          <w:b/>
          <w:sz w:val="28"/>
          <w:szCs w:val="28"/>
          <w:lang w:eastAsia="en-US"/>
        </w:rPr>
        <w:t>«</w:t>
      </w:r>
      <w:r w:rsidR="004C2C15" w:rsidRPr="00847354">
        <w:rPr>
          <w:b/>
          <w:sz w:val="28"/>
          <w:szCs w:val="28"/>
        </w:rPr>
        <w:t xml:space="preserve">Братская могила </w:t>
      </w:r>
      <w:r w:rsidR="004C2C15">
        <w:rPr>
          <w:b/>
          <w:sz w:val="28"/>
          <w:szCs w:val="28"/>
        </w:rPr>
        <w:t>17 красных партизан</w:t>
      </w:r>
      <w:r w:rsidR="004C2C15">
        <w:rPr>
          <w:b/>
          <w:sz w:val="28"/>
          <w:szCs w:val="28"/>
        </w:rPr>
        <w:t xml:space="preserve">, погибших </w:t>
      </w:r>
      <w:r w:rsidR="0060035E">
        <w:rPr>
          <w:b/>
          <w:sz w:val="28"/>
          <w:szCs w:val="28"/>
        </w:rPr>
        <w:t>за Советскую власть»), расположенного по адресу:</w:t>
      </w:r>
      <w:proofErr w:type="gramEnd"/>
      <w:r w:rsidR="0060035E">
        <w:rPr>
          <w:b/>
          <w:sz w:val="28"/>
          <w:szCs w:val="28"/>
        </w:rPr>
        <w:t xml:space="preserve"> Ижемский р-н, с. </w:t>
      </w:r>
      <w:r w:rsidR="004C2C15">
        <w:rPr>
          <w:b/>
          <w:sz w:val="28"/>
          <w:szCs w:val="28"/>
        </w:rPr>
        <w:t>Ижма</w:t>
      </w:r>
      <w:r w:rsidR="0060035E">
        <w:rPr>
          <w:b/>
          <w:sz w:val="28"/>
          <w:szCs w:val="28"/>
        </w:rPr>
        <w:t>,</w:t>
      </w:r>
      <w:r w:rsidR="004C2C15">
        <w:rPr>
          <w:b/>
          <w:sz w:val="28"/>
          <w:szCs w:val="28"/>
        </w:rPr>
        <w:t xml:space="preserve"> в 100 м к юго-западу от здания</w:t>
      </w:r>
      <w:r w:rsidR="0060035E">
        <w:rPr>
          <w:b/>
          <w:sz w:val="28"/>
          <w:szCs w:val="28"/>
        </w:rPr>
        <w:t xml:space="preserve"> </w:t>
      </w:r>
      <w:r w:rsidR="004C2C15">
        <w:rPr>
          <w:b/>
          <w:sz w:val="28"/>
          <w:szCs w:val="28"/>
        </w:rPr>
        <w:t>админ</w:t>
      </w:r>
      <w:r w:rsidR="004C2C15">
        <w:rPr>
          <w:b/>
          <w:sz w:val="28"/>
          <w:szCs w:val="28"/>
        </w:rPr>
        <w:t>и</w:t>
      </w:r>
      <w:r w:rsidR="004C2C15">
        <w:rPr>
          <w:b/>
          <w:sz w:val="28"/>
          <w:szCs w:val="28"/>
        </w:rPr>
        <w:t>страции муниципального района «Ижемский».</w:t>
      </w:r>
      <w:r w:rsidR="0060035E" w:rsidRPr="00E9252D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F35EA5" w:rsidRDefault="00F35EA5" w:rsidP="00F35EA5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</w:p>
    <w:p w:rsidR="00F35EA5" w:rsidRDefault="00F35EA5" w:rsidP="00F35EA5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</w:p>
    <w:p w:rsidR="004C2C15" w:rsidRPr="004C2C15" w:rsidRDefault="00F359B6" w:rsidP="004C2C15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  <w:proofErr w:type="gramStart"/>
      <w:r w:rsidRPr="00E9252D">
        <w:rPr>
          <w:sz w:val="28"/>
          <w:szCs w:val="28"/>
        </w:rPr>
        <w:t>В соответствии с Федеральным законом от 25.06.2002 г. № 73-ФЗ «Об объектах культурного наследия (памятниках истории и культуры) народов Ро</w:t>
      </w:r>
      <w:r w:rsidRPr="00E9252D">
        <w:rPr>
          <w:sz w:val="28"/>
          <w:szCs w:val="28"/>
        </w:rPr>
        <w:t>с</w:t>
      </w:r>
      <w:r w:rsidRPr="00E9252D">
        <w:rPr>
          <w:sz w:val="28"/>
          <w:szCs w:val="28"/>
        </w:rPr>
        <w:t xml:space="preserve">сийской Федерации», Законом Республики Коми от </w:t>
      </w:r>
      <w:r w:rsidR="000E606E" w:rsidRPr="00E9252D">
        <w:rPr>
          <w:sz w:val="28"/>
          <w:szCs w:val="28"/>
        </w:rPr>
        <w:t>0</w:t>
      </w:r>
      <w:r w:rsidRPr="00E9252D">
        <w:rPr>
          <w:sz w:val="28"/>
          <w:szCs w:val="28"/>
        </w:rPr>
        <w:t>4.06.2004 г. № 30-РЗ «О некоторых вопросах в области сохранения, использования, популяризации и государственной охраны объектов культурного наследия (памятников истории и культуры) на территории Республики Коми», Положением о</w:t>
      </w:r>
      <w:r w:rsidR="000E606E" w:rsidRPr="00E9252D">
        <w:rPr>
          <w:sz w:val="28"/>
          <w:szCs w:val="28"/>
        </w:rPr>
        <w:t>б Управлении</w:t>
      </w:r>
      <w:r w:rsidRPr="00E9252D">
        <w:rPr>
          <w:sz w:val="28"/>
          <w:szCs w:val="28"/>
        </w:rPr>
        <w:t xml:space="preserve"> Республики Коми</w:t>
      </w:r>
      <w:r w:rsidR="000E606E" w:rsidRPr="00E9252D">
        <w:rPr>
          <w:sz w:val="28"/>
          <w:szCs w:val="28"/>
        </w:rPr>
        <w:t xml:space="preserve"> по охране объектов культурного наследия</w:t>
      </w:r>
      <w:r w:rsidRPr="00E9252D">
        <w:rPr>
          <w:sz w:val="28"/>
          <w:szCs w:val="28"/>
        </w:rPr>
        <w:t>, утвержденным</w:t>
      </w:r>
      <w:proofErr w:type="gramEnd"/>
      <w:r w:rsidRPr="00E9252D">
        <w:rPr>
          <w:sz w:val="28"/>
          <w:szCs w:val="28"/>
        </w:rPr>
        <w:t xml:space="preserve"> </w:t>
      </w:r>
      <w:proofErr w:type="gramStart"/>
      <w:r w:rsidRPr="00E9252D">
        <w:rPr>
          <w:sz w:val="28"/>
          <w:szCs w:val="28"/>
        </w:rPr>
        <w:t xml:space="preserve">постановлением Правительства Республики Коми от </w:t>
      </w:r>
      <w:r w:rsidR="000E606E" w:rsidRPr="00E9252D">
        <w:rPr>
          <w:sz w:val="28"/>
          <w:szCs w:val="28"/>
        </w:rPr>
        <w:t>08.1</w:t>
      </w:r>
      <w:r w:rsidRPr="00E9252D">
        <w:rPr>
          <w:sz w:val="28"/>
          <w:szCs w:val="28"/>
        </w:rPr>
        <w:t>2.201</w:t>
      </w:r>
      <w:r w:rsidR="000E606E" w:rsidRPr="00E9252D">
        <w:rPr>
          <w:sz w:val="28"/>
          <w:szCs w:val="28"/>
        </w:rPr>
        <w:t>5</w:t>
      </w:r>
      <w:r w:rsidRPr="00E9252D">
        <w:rPr>
          <w:sz w:val="28"/>
          <w:szCs w:val="28"/>
        </w:rPr>
        <w:t xml:space="preserve"> г. № 4</w:t>
      </w:r>
      <w:r w:rsidR="000E606E" w:rsidRPr="00E9252D">
        <w:rPr>
          <w:sz w:val="28"/>
          <w:szCs w:val="28"/>
        </w:rPr>
        <w:t>99</w:t>
      </w:r>
      <w:r w:rsidRPr="00E9252D">
        <w:rPr>
          <w:sz w:val="28"/>
          <w:szCs w:val="28"/>
        </w:rPr>
        <w:t>, в ц</w:t>
      </w:r>
      <w:r w:rsidRPr="00E9252D">
        <w:rPr>
          <w:sz w:val="28"/>
          <w:szCs w:val="28"/>
        </w:rPr>
        <w:t>е</w:t>
      </w:r>
      <w:r w:rsidRPr="00E9252D">
        <w:rPr>
          <w:sz w:val="28"/>
          <w:szCs w:val="28"/>
        </w:rPr>
        <w:t xml:space="preserve">лях сохранения объекта культурного наследия </w:t>
      </w:r>
      <w:r w:rsidR="0060035E" w:rsidRPr="0060035E">
        <w:rPr>
          <w:rFonts w:eastAsia="Calibri"/>
          <w:sz w:val="28"/>
          <w:szCs w:val="28"/>
          <w:lang w:eastAsia="en-US"/>
        </w:rPr>
        <w:t xml:space="preserve">регионального значения </w:t>
      </w:r>
      <w:r w:rsidR="004C2C15" w:rsidRPr="004C2C15">
        <w:rPr>
          <w:rFonts w:eastAsia="Calibri"/>
          <w:sz w:val="28"/>
          <w:szCs w:val="28"/>
          <w:lang w:eastAsia="en-US"/>
        </w:rPr>
        <w:t>«</w:t>
      </w:r>
      <w:r w:rsidR="004C2C15" w:rsidRPr="004C2C15">
        <w:rPr>
          <w:sz w:val="28"/>
          <w:szCs w:val="28"/>
        </w:rPr>
        <w:t>Бра</w:t>
      </w:r>
      <w:r w:rsidR="004C2C15" w:rsidRPr="004C2C15">
        <w:rPr>
          <w:sz w:val="28"/>
          <w:szCs w:val="28"/>
        </w:rPr>
        <w:t>т</w:t>
      </w:r>
      <w:r w:rsidR="004C2C15" w:rsidRPr="004C2C15">
        <w:rPr>
          <w:sz w:val="28"/>
          <w:szCs w:val="28"/>
        </w:rPr>
        <w:t>ская могила 17 красных партизан в Ижме» (уточненное наименование:</w:t>
      </w:r>
      <w:proofErr w:type="gramEnd"/>
      <w:r w:rsidR="004C2C15" w:rsidRPr="004C2C15">
        <w:rPr>
          <w:sz w:val="28"/>
          <w:szCs w:val="28"/>
        </w:rPr>
        <w:t xml:space="preserve"> </w:t>
      </w:r>
      <w:proofErr w:type="gramStart"/>
      <w:r w:rsidR="004C2C15" w:rsidRPr="004C2C15">
        <w:rPr>
          <w:rFonts w:eastAsia="Calibri"/>
          <w:sz w:val="28"/>
          <w:szCs w:val="28"/>
          <w:lang w:eastAsia="en-US"/>
        </w:rPr>
        <w:t>«</w:t>
      </w:r>
      <w:r w:rsidR="004C2C15" w:rsidRPr="004C2C15">
        <w:rPr>
          <w:sz w:val="28"/>
          <w:szCs w:val="28"/>
        </w:rPr>
        <w:t>Бра</w:t>
      </w:r>
      <w:r w:rsidR="004C2C15" w:rsidRPr="004C2C15">
        <w:rPr>
          <w:sz w:val="28"/>
          <w:szCs w:val="28"/>
        </w:rPr>
        <w:t>т</w:t>
      </w:r>
      <w:r w:rsidR="004C2C15" w:rsidRPr="004C2C15">
        <w:rPr>
          <w:sz w:val="28"/>
          <w:szCs w:val="28"/>
        </w:rPr>
        <w:t>ская могила 17 красных партизан, погибших за Советскую власть»), распол</w:t>
      </w:r>
      <w:r w:rsidR="004C2C15" w:rsidRPr="004C2C15">
        <w:rPr>
          <w:sz w:val="28"/>
          <w:szCs w:val="28"/>
        </w:rPr>
        <w:t>о</w:t>
      </w:r>
      <w:r w:rsidR="004C2C15" w:rsidRPr="004C2C15">
        <w:rPr>
          <w:sz w:val="28"/>
          <w:szCs w:val="28"/>
        </w:rPr>
        <w:t>женного по адресу:</w:t>
      </w:r>
      <w:proofErr w:type="gramEnd"/>
      <w:r w:rsidR="004C2C15" w:rsidRPr="004C2C15">
        <w:rPr>
          <w:sz w:val="28"/>
          <w:szCs w:val="28"/>
        </w:rPr>
        <w:t xml:space="preserve"> Ижемский р-н, с. Ижма, в 100 м к юго-западу от здания а</w:t>
      </w:r>
      <w:r w:rsidR="004C2C15" w:rsidRPr="004C2C15">
        <w:rPr>
          <w:sz w:val="28"/>
          <w:szCs w:val="28"/>
        </w:rPr>
        <w:t>д</w:t>
      </w:r>
      <w:r w:rsidR="004C2C15" w:rsidRPr="004C2C15">
        <w:rPr>
          <w:sz w:val="28"/>
          <w:szCs w:val="28"/>
        </w:rPr>
        <w:t>мин</w:t>
      </w:r>
      <w:r w:rsidR="004C2C15" w:rsidRPr="004C2C15">
        <w:rPr>
          <w:sz w:val="28"/>
          <w:szCs w:val="28"/>
        </w:rPr>
        <w:t>и</w:t>
      </w:r>
      <w:r w:rsidR="004C2C15" w:rsidRPr="004C2C15">
        <w:rPr>
          <w:sz w:val="28"/>
          <w:szCs w:val="28"/>
        </w:rPr>
        <w:t>страции муниципального района «Ижемский»</w:t>
      </w:r>
      <w:r w:rsidR="004C2C15" w:rsidRPr="004C2C15">
        <w:rPr>
          <w:sz w:val="28"/>
          <w:szCs w:val="28"/>
        </w:rPr>
        <w:t>,</w:t>
      </w:r>
      <w:r w:rsidR="004C2C15" w:rsidRPr="004C2C15">
        <w:rPr>
          <w:rFonts w:eastAsia="Calibri"/>
          <w:sz w:val="28"/>
          <w:szCs w:val="28"/>
          <w:lang w:eastAsia="en-US"/>
        </w:rPr>
        <w:t xml:space="preserve"> </w:t>
      </w:r>
    </w:p>
    <w:p w:rsidR="00F359B6" w:rsidRPr="00F35EA5" w:rsidRDefault="00F359B6" w:rsidP="004C2C15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  <w:r w:rsidRPr="00F35EA5">
        <w:rPr>
          <w:sz w:val="28"/>
          <w:szCs w:val="28"/>
        </w:rPr>
        <w:t>приказываю:</w:t>
      </w:r>
    </w:p>
    <w:p w:rsidR="0060035E" w:rsidRPr="0060035E" w:rsidRDefault="00E9252D" w:rsidP="0060035E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  <w:r w:rsidRPr="00E9252D">
        <w:rPr>
          <w:rFonts w:eastAsia="Calibri"/>
          <w:sz w:val="28"/>
          <w:szCs w:val="28"/>
          <w:lang w:eastAsia="en-US"/>
        </w:rPr>
        <w:t xml:space="preserve">1. </w:t>
      </w:r>
      <w:proofErr w:type="gramStart"/>
      <w:r w:rsidRPr="00E9252D">
        <w:rPr>
          <w:rFonts w:eastAsia="Calibri"/>
          <w:sz w:val="28"/>
          <w:szCs w:val="28"/>
          <w:lang w:eastAsia="en-US"/>
        </w:rPr>
        <w:t>Утвердить границы и режим использования территории объекта кул</w:t>
      </w:r>
      <w:r w:rsidRPr="00E9252D">
        <w:rPr>
          <w:rFonts w:eastAsia="Calibri"/>
          <w:sz w:val="28"/>
          <w:szCs w:val="28"/>
          <w:lang w:eastAsia="en-US"/>
        </w:rPr>
        <w:t>ь</w:t>
      </w:r>
      <w:r w:rsidRPr="00E9252D">
        <w:rPr>
          <w:rFonts w:eastAsia="Calibri"/>
          <w:sz w:val="28"/>
          <w:szCs w:val="28"/>
          <w:lang w:eastAsia="en-US"/>
        </w:rPr>
        <w:t xml:space="preserve">турного наследия </w:t>
      </w:r>
      <w:r w:rsidR="0060035E" w:rsidRPr="0060035E">
        <w:rPr>
          <w:rFonts w:eastAsia="Calibri"/>
          <w:sz w:val="28"/>
          <w:szCs w:val="28"/>
          <w:lang w:eastAsia="en-US"/>
        </w:rPr>
        <w:t>регионального значения «</w:t>
      </w:r>
      <w:r w:rsidR="0060035E" w:rsidRPr="0060035E">
        <w:rPr>
          <w:sz w:val="28"/>
          <w:szCs w:val="28"/>
        </w:rPr>
        <w:t xml:space="preserve">Братская могила 26 человек в </w:t>
      </w:r>
      <w:proofErr w:type="spellStart"/>
      <w:r w:rsidR="0060035E" w:rsidRPr="0060035E">
        <w:rPr>
          <w:sz w:val="28"/>
          <w:szCs w:val="28"/>
        </w:rPr>
        <w:t>Мо</w:t>
      </w:r>
      <w:r w:rsidR="0060035E" w:rsidRPr="0060035E">
        <w:rPr>
          <w:sz w:val="28"/>
          <w:szCs w:val="28"/>
        </w:rPr>
        <w:t>х</w:t>
      </w:r>
      <w:r w:rsidR="0060035E" w:rsidRPr="0060035E">
        <w:rPr>
          <w:sz w:val="28"/>
          <w:szCs w:val="28"/>
        </w:rPr>
        <w:t>че</w:t>
      </w:r>
      <w:proofErr w:type="spellEnd"/>
      <w:r w:rsidR="0060035E" w:rsidRPr="0060035E">
        <w:rPr>
          <w:sz w:val="28"/>
          <w:szCs w:val="28"/>
        </w:rPr>
        <w:t>» (уточненное наименование:</w:t>
      </w:r>
      <w:proofErr w:type="gramEnd"/>
      <w:r w:rsidR="0060035E" w:rsidRPr="0060035E">
        <w:rPr>
          <w:sz w:val="28"/>
          <w:szCs w:val="28"/>
        </w:rPr>
        <w:t xml:space="preserve"> </w:t>
      </w:r>
      <w:proofErr w:type="gramStart"/>
      <w:r w:rsidR="004C2C15" w:rsidRPr="004C2C15">
        <w:rPr>
          <w:rFonts w:eastAsia="Calibri"/>
          <w:sz w:val="28"/>
          <w:szCs w:val="28"/>
          <w:lang w:eastAsia="en-US"/>
        </w:rPr>
        <w:t>«</w:t>
      </w:r>
      <w:r w:rsidR="004C2C15" w:rsidRPr="004C2C15">
        <w:rPr>
          <w:sz w:val="28"/>
          <w:szCs w:val="28"/>
        </w:rPr>
        <w:t>Братская могила 17 красных партизан в Ижме» (уточненное наименование:</w:t>
      </w:r>
      <w:proofErr w:type="gramEnd"/>
      <w:r w:rsidR="004C2C15" w:rsidRPr="004C2C15">
        <w:rPr>
          <w:sz w:val="28"/>
          <w:szCs w:val="28"/>
        </w:rPr>
        <w:t xml:space="preserve"> </w:t>
      </w:r>
      <w:proofErr w:type="gramStart"/>
      <w:r w:rsidR="004C2C15" w:rsidRPr="004C2C15">
        <w:rPr>
          <w:rFonts w:eastAsia="Calibri"/>
          <w:sz w:val="28"/>
          <w:szCs w:val="28"/>
          <w:lang w:eastAsia="en-US"/>
        </w:rPr>
        <w:t>«</w:t>
      </w:r>
      <w:r w:rsidR="004C2C15" w:rsidRPr="004C2C15">
        <w:rPr>
          <w:sz w:val="28"/>
          <w:szCs w:val="28"/>
        </w:rPr>
        <w:t>Братская могила 17 красных партизан, п</w:t>
      </w:r>
      <w:r w:rsidR="004C2C15" w:rsidRPr="004C2C15">
        <w:rPr>
          <w:sz w:val="28"/>
          <w:szCs w:val="28"/>
        </w:rPr>
        <w:t>о</w:t>
      </w:r>
      <w:r w:rsidR="004C2C15" w:rsidRPr="004C2C15">
        <w:rPr>
          <w:sz w:val="28"/>
          <w:szCs w:val="28"/>
        </w:rPr>
        <w:t>гибших за Советскую власть»), расположенного по адресу:</w:t>
      </w:r>
      <w:proofErr w:type="gramEnd"/>
      <w:r w:rsidR="004C2C15" w:rsidRPr="004C2C15">
        <w:rPr>
          <w:sz w:val="28"/>
          <w:szCs w:val="28"/>
        </w:rPr>
        <w:t xml:space="preserve"> Ижемский р-н, с. Ижма, в 100 м к юго-западу от здания админ</w:t>
      </w:r>
      <w:r w:rsidR="004C2C15" w:rsidRPr="004C2C15">
        <w:rPr>
          <w:sz w:val="28"/>
          <w:szCs w:val="28"/>
        </w:rPr>
        <w:t>и</w:t>
      </w:r>
      <w:r w:rsidR="004C2C15" w:rsidRPr="004C2C15">
        <w:rPr>
          <w:sz w:val="28"/>
          <w:szCs w:val="28"/>
        </w:rPr>
        <w:t>страции муниципального района «Ижемский»</w:t>
      </w:r>
      <w:r w:rsidR="004C2C15">
        <w:rPr>
          <w:sz w:val="28"/>
          <w:szCs w:val="28"/>
        </w:rPr>
        <w:t>.</w:t>
      </w:r>
    </w:p>
    <w:p w:rsidR="00F359B6" w:rsidRPr="00E9252D" w:rsidRDefault="00F359B6" w:rsidP="00F35EA5">
      <w:pPr>
        <w:tabs>
          <w:tab w:val="left" w:pos="1168"/>
        </w:tabs>
        <w:spacing w:after="200"/>
        <w:ind w:left="34" w:firstLine="533"/>
        <w:contextualSpacing/>
        <w:jc w:val="both"/>
        <w:rPr>
          <w:sz w:val="28"/>
          <w:szCs w:val="28"/>
        </w:rPr>
      </w:pPr>
      <w:r w:rsidRPr="00E9252D">
        <w:rPr>
          <w:sz w:val="28"/>
          <w:szCs w:val="28"/>
        </w:rPr>
        <w:lastRenderedPageBreak/>
        <w:t xml:space="preserve">2. </w:t>
      </w:r>
      <w:proofErr w:type="gramStart"/>
      <w:r w:rsidRPr="00E9252D">
        <w:rPr>
          <w:sz w:val="28"/>
          <w:szCs w:val="28"/>
        </w:rPr>
        <w:t>Контроль за</w:t>
      </w:r>
      <w:proofErr w:type="gramEnd"/>
      <w:r w:rsidRPr="00E9252D">
        <w:rPr>
          <w:sz w:val="28"/>
          <w:szCs w:val="28"/>
        </w:rPr>
        <w:t xml:space="preserve"> выполнением настоящего приказа возложить на замести</w:t>
      </w:r>
      <w:r w:rsidR="000E606E" w:rsidRPr="00E9252D">
        <w:rPr>
          <w:sz w:val="28"/>
          <w:szCs w:val="28"/>
        </w:rPr>
        <w:t>т</w:t>
      </w:r>
      <w:r w:rsidR="000E606E" w:rsidRPr="00E9252D">
        <w:rPr>
          <w:sz w:val="28"/>
          <w:szCs w:val="28"/>
        </w:rPr>
        <w:t>е</w:t>
      </w:r>
      <w:r w:rsidR="000E606E" w:rsidRPr="00E9252D">
        <w:rPr>
          <w:sz w:val="28"/>
          <w:szCs w:val="28"/>
        </w:rPr>
        <w:t>ля начальника Управления – начальника отдела по охране объектов культурн</w:t>
      </w:r>
      <w:r w:rsidR="000E606E" w:rsidRPr="00E9252D">
        <w:rPr>
          <w:sz w:val="28"/>
          <w:szCs w:val="28"/>
        </w:rPr>
        <w:t>о</w:t>
      </w:r>
      <w:r w:rsidR="000E606E" w:rsidRPr="00E9252D">
        <w:rPr>
          <w:sz w:val="28"/>
          <w:szCs w:val="28"/>
        </w:rPr>
        <w:t xml:space="preserve">го наследия </w:t>
      </w:r>
      <w:proofErr w:type="spellStart"/>
      <w:r w:rsidR="000E606E" w:rsidRPr="00E9252D">
        <w:rPr>
          <w:sz w:val="28"/>
          <w:szCs w:val="28"/>
        </w:rPr>
        <w:t>Павлюшина</w:t>
      </w:r>
      <w:proofErr w:type="spellEnd"/>
      <w:r w:rsidR="000E606E" w:rsidRPr="00E9252D">
        <w:rPr>
          <w:sz w:val="28"/>
          <w:szCs w:val="28"/>
        </w:rPr>
        <w:t xml:space="preserve"> С.Е.</w:t>
      </w:r>
    </w:p>
    <w:p w:rsidR="00F359B6" w:rsidRPr="00E9252D" w:rsidRDefault="00F359B6" w:rsidP="00F35EA5">
      <w:pPr>
        <w:ind w:firstLine="533"/>
        <w:jc w:val="both"/>
        <w:rPr>
          <w:sz w:val="28"/>
          <w:szCs w:val="28"/>
        </w:rPr>
      </w:pPr>
      <w:r w:rsidRPr="00E9252D">
        <w:rPr>
          <w:sz w:val="28"/>
          <w:szCs w:val="28"/>
        </w:rPr>
        <w:t>3. Настоящий приказ вступает в силу со дня его официального опублик</w:t>
      </w:r>
      <w:r w:rsidRPr="00E9252D">
        <w:rPr>
          <w:sz w:val="28"/>
          <w:szCs w:val="28"/>
        </w:rPr>
        <w:t>о</w:t>
      </w:r>
      <w:r w:rsidRPr="00E9252D">
        <w:rPr>
          <w:sz w:val="28"/>
          <w:szCs w:val="28"/>
        </w:rPr>
        <w:t>вания.</w:t>
      </w:r>
    </w:p>
    <w:p w:rsidR="00F359B6" w:rsidRPr="00E9252D" w:rsidRDefault="00F359B6" w:rsidP="00F35EA5">
      <w:pPr>
        <w:ind w:firstLine="533"/>
        <w:jc w:val="both"/>
        <w:rPr>
          <w:sz w:val="28"/>
          <w:szCs w:val="28"/>
        </w:rPr>
      </w:pPr>
    </w:p>
    <w:p w:rsidR="00F359B6" w:rsidRPr="00E9252D" w:rsidRDefault="000E606E" w:rsidP="00F35EA5">
      <w:pPr>
        <w:ind w:firstLine="533"/>
        <w:jc w:val="both"/>
        <w:rPr>
          <w:sz w:val="28"/>
          <w:szCs w:val="28"/>
        </w:rPr>
      </w:pPr>
      <w:r w:rsidRPr="00E9252D">
        <w:rPr>
          <w:sz w:val="28"/>
          <w:szCs w:val="28"/>
        </w:rPr>
        <w:t xml:space="preserve">Начальник                                        </w:t>
      </w:r>
      <w:r w:rsidR="00E9252D">
        <w:rPr>
          <w:sz w:val="28"/>
          <w:szCs w:val="28"/>
        </w:rPr>
        <w:t xml:space="preserve">                          </w:t>
      </w:r>
      <w:r w:rsidRPr="00E9252D">
        <w:rPr>
          <w:sz w:val="28"/>
          <w:szCs w:val="28"/>
        </w:rPr>
        <w:t xml:space="preserve">                  М.Л. Ан</w:t>
      </w:r>
      <w:r w:rsidR="00E9252D">
        <w:rPr>
          <w:sz w:val="28"/>
          <w:szCs w:val="28"/>
        </w:rPr>
        <w:t>дреева</w:t>
      </w:r>
    </w:p>
    <w:p w:rsidR="00C33B65" w:rsidRPr="00E9252D" w:rsidRDefault="00C33B65" w:rsidP="00F35EA5">
      <w:pPr>
        <w:ind w:firstLine="533"/>
        <w:jc w:val="right"/>
        <w:rPr>
          <w:sz w:val="28"/>
          <w:szCs w:val="28"/>
        </w:rPr>
      </w:pPr>
    </w:p>
    <w:p w:rsidR="00C33B65" w:rsidRPr="00E9252D" w:rsidRDefault="00C33B65" w:rsidP="00F35EA5">
      <w:pPr>
        <w:ind w:firstLine="533"/>
        <w:jc w:val="right"/>
        <w:rPr>
          <w:sz w:val="28"/>
          <w:szCs w:val="28"/>
        </w:rPr>
      </w:pPr>
    </w:p>
    <w:p w:rsidR="00C33B65" w:rsidRPr="00E9252D" w:rsidRDefault="00C33B65" w:rsidP="00F35EA5">
      <w:pPr>
        <w:ind w:firstLine="533"/>
        <w:jc w:val="right"/>
        <w:rPr>
          <w:sz w:val="28"/>
          <w:szCs w:val="28"/>
        </w:rPr>
      </w:pPr>
    </w:p>
    <w:p w:rsidR="00C33B65" w:rsidRPr="00E9252D" w:rsidRDefault="00C33B65" w:rsidP="00F35EA5">
      <w:pPr>
        <w:ind w:firstLine="533"/>
        <w:jc w:val="right"/>
        <w:rPr>
          <w:sz w:val="28"/>
          <w:szCs w:val="28"/>
        </w:rPr>
      </w:pPr>
    </w:p>
    <w:p w:rsidR="00C33B65" w:rsidRPr="00E9252D" w:rsidRDefault="00C33B65" w:rsidP="00F35EA5">
      <w:pPr>
        <w:ind w:firstLine="533"/>
        <w:jc w:val="right"/>
        <w:rPr>
          <w:sz w:val="28"/>
          <w:szCs w:val="28"/>
        </w:rPr>
      </w:pPr>
    </w:p>
    <w:p w:rsidR="00C33B65" w:rsidRPr="00E9252D" w:rsidRDefault="00C33B65" w:rsidP="00F35EA5">
      <w:pPr>
        <w:ind w:firstLine="533"/>
        <w:jc w:val="right"/>
        <w:rPr>
          <w:sz w:val="28"/>
          <w:szCs w:val="28"/>
        </w:rPr>
      </w:pPr>
    </w:p>
    <w:p w:rsidR="00C33B65" w:rsidRPr="00E9252D" w:rsidRDefault="00C33B65" w:rsidP="00F359B6">
      <w:pPr>
        <w:jc w:val="right"/>
        <w:rPr>
          <w:sz w:val="28"/>
          <w:szCs w:val="28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C33B65" w:rsidRDefault="00C33B65" w:rsidP="00F359B6">
      <w:pPr>
        <w:jc w:val="right"/>
        <w:rPr>
          <w:sz w:val="26"/>
          <w:szCs w:val="26"/>
        </w:rPr>
      </w:pPr>
    </w:p>
    <w:p w:rsidR="00F35EA5" w:rsidRDefault="00F35EA5" w:rsidP="00F359B6">
      <w:pPr>
        <w:jc w:val="right"/>
        <w:rPr>
          <w:sz w:val="28"/>
          <w:szCs w:val="28"/>
        </w:rPr>
      </w:pPr>
    </w:p>
    <w:p w:rsidR="00F35EA5" w:rsidRDefault="00F35EA5" w:rsidP="00F359B6">
      <w:pPr>
        <w:jc w:val="right"/>
        <w:rPr>
          <w:sz w:val="28"/>
          <w:szCs w:val="28"/>
        </w:rPr>
      </w:pPr>
    </w:p>
    <w:p w:rsidR="00F35EA5" w:rsidRDefault="00F35EA5" w:rsidP="00F359B6">
      <w:pPr>
        <w:jc w:val="right"/>
        <w:rPr>
          <w:sz w:val="28"/>
          <w:szCs w:val="28"/>
        </w:rPr>
      </w:pPr>
    </w:p>
    <w:p w:rsidR="00F35EA5" w:rsidRDefault="00F35EA5" w:rsidP="00F359B6">
      <w:pPr>
        <w:jc w:val="right"/>
        <w:rPr>
          <w:sz w:val="28"/>
          <w:szCs w:val="28"/>
        </w:rPr>
      </w:pPr>
    </w:p>
    <w:p w:rsidR="00F359B6" w:rsidRPr="00E9252D" w:rsidRDefault="00F359B6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lastRenderedPageBreak/>
        <w:t xml:space="preserve">Приложение к приказу </w:t>
      </w:r>
    </w:p>
    <w:p w:rsidR="00F359B6" w:rsidRPr="00E9252D" w:rsidRDefault="000E606E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t xml:space="preserve">Управления </w:t>
      </w:r>
      <w:r w:rsidR="00F359B6" w:rsidRPr="00E9252D">
        <w:rPr>
          <w:sz w:val="28"/>
          <w:szCs w:val="28"/>
        </w:rPr>
        <w:t xml:space="preserve">Республики Коми </w:t>
      </w:r>
    </w:p>
    <w:p w:rsidR="000E606E" w:rsidRPr="00E9252D" w:rsidRDefault="000E606E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t>по охране объектов культурного наследия</w:t>
      </w:r>
    </w:p>
    <w:p w:rsidR="00F359B6" w:rsidRPr="00E9252D" w:rsidRDefault="00F359B6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t>от «___»_______ 201</w:t>
      </w:r>
      <w:r w:rsidR="0060035E">
        <w:rPr>
          <w:sz w:val="28"/>
          <w:szCs w:val="28"/>
        </w:rPr>
        <w:t>7</w:t>
      </w:r>
      <w:r w:rsidRPr="00E9252D">
        <w:rPr>
          <w:sz w:val="28"/>
          <w:szCs w:val="28"/>
        </w:rPr>
        <w:t xml:space="preserve"> г. </w:t>
      </w:r>
      <w:r w:rsidR="0060035E">
        <w:rPr>
          <w:sz w:val="28"/>
          <w:szCs w:val="28"/>
        </w:rPr>
        <w:t xml:space="preserve"> </w:t>
      </w:r>
      <w:r w:rsidRPr="00E9252D">
        <w:rPr>
          <w:sz w:val="28"/>
          <w:szCs w:val="28"/>
        </w:rPr>
        <w:t>№ _____</w:t>
      </w:r>
    </w:p>
    <w:p w:rsidR="00F359B6" w:rsidRPr="00E9252D" w:rsidRDefault="00F359B6" w:rsidP="00F359B6">
      <w:pPr>
        <w:jc w:val="center"/>
        <w:rPr>
          <w:b/>
          <w:sz w:val="28"/>
          <w:szCs w:val="28"/>
        </w:rPr>
      </w:pPr>
    </w:p>
    <w:p w:rsidR="004C2C15" w:rsidRDefault="00E9252D" w:rsidP="004C2C15">
      <w:pPr>
        <w:tabs>
          <w:tab w:val="left" w:pos="1168"/>
        </w:tabs>
        <w:spacing w:after="200"/>
        <w:ind w:left="34" w:firstLine="601"/>
        <w:contextualSpacing/>
        <w:jc w:val="both"/>
        <w:rPr>
          <w:b/>
          <w:sz w:val="28"/>
          <w:szCs w:val="28"/>
        </w:rPr>
      </w:pPr>
      <w:proofErr w:type="gramStart"/>
      <w:r w:rsidRPr="00F35EA5">
        <w:rPr>
          <w:rFonts w:eastAsia="Calibri"/>
          <w:b/>
          <w:sz w:val="28"/>
          <w:szCs w:val="28"/>
          <w:lang w:eastAsia="en-US"/>
        </w:rPr>
        <w:t xml:space="preserve">Границы и режим использования территории объекта культурного наследия </w:t>
      </w:r>
      <w:r w:rsidR="00847354">
        <w:rPr>
          <w:rFonts w:eastAsia="Calibri"/>
          <w:b/>
          <w:sz w:val="28"/>
          <w:szCs w:val="28"/>
          <w:lang w:eastAsia="en-US"/>
        </w:rPr>
        <w:t>регионального</w:t>
      </w:r>
      <w:r w:rsidR="00F35EA5" w:rsidRPr="00F35EA5">
        <w:rPr>
          <w:rFonts w:eastAsia="Calibri"/>
          <w:b/>
          <w:sz w:val="28"/>
          <w:szCs w:val="28"/>
          <w:lang w:eastAsia="en-US"/>
        </w:rPr>
        <w:t xml:space="preserve"> значения </w:t>
      </w:r>
      <w:r w:rsidR="004C2C15">
        <w:rPr>
          <w:rFonts w:eastAsia="Calibri"/>
          <w:b/>
          <w:sz w:val="28"/>
          <w:szCs w:val="28"/>
          <w:lang w:eastAsia="en-US"/>
        </w:rPr>
        <w:t>«</w:t>
      </w:r>
      <w:r w:rsidR="004C2C15" w:rsidRPr="00847354">
        <w:rPr>
          <w:b/>
          <w:sz w:val="28"/>
          <w:szCs w:val="28"/>
        </w:rPr>
        <w:t xml:space="preserve">Братская могила </w:t>
      </w:r>
      <w:r w:rsidR="004C2C15">
        <w:rPr>
          <w:b/>
          <w:sz w:val="28"/>
          <w:szCs w:val="28"/>
        </w:rPr>
        <w:t>17 кра</w:t>
      </w:r>
      <w:r w:rsidR="004C2C15">
        <w:rPr>
          <w:b/>
          <w:sz w:val="28"/>
          <w:szCs w:val="28"/>
        </w:rPr>
        <w:t>с</w:t>
      </w:r>
      <w:r w:rsidR="004C2C15">
        <w:rPr>
          <w:b/>
          <w:sz w:val="28"/>
          <w:szCs w:val="28"/>
        </w:rPr>
        <w:t>ных партизан в Ижме» (уточненное наименование:</w:t>
      </w:r>
      <w:proofErr w:type="gramEnd"/>
      <w:r w:rsidR="004C2C15">
        <w:rPr>
          <w:b/>
          <w:sz w:val="28"/>
          <w:szCs w:val="28"/>
        </w:rPr>
        <w:t xml:space="preserve"> </w:t>
      </w:r>
      <w:proofErr w:type="gramStart"/>
      <w:r w:rsidR="004C2C15">
        <w:rPr>
          <w:rFonts w:eastAsia="Calibri"/>
          <w:b/>
          <w:sz w:val="28"/>
          <w:szCs w:val="28"/>
          <w:lang w:eastAsia="en-US"/>
        </w:rPr>
        <w:t>«</w:t>
      </w:r>
      <w:r w:rsidR="004C2C15" w:rsidRPr="00847354">
        <w:rPr>
          <w:b/>
          <w:sz w:val="28"/>
          <w:szCs w:val="28"/>
        </w:rPr>
        <w:t xml:space="preserve">Братская могила </w:t>
      </w:r>
      <w:r w:rsidR="004C2C15">
        <w:rPr>
          <w:b/>
          <w:sz w:val="28"/>
          <w:szCs w:val="28"/>
        </w:rPr>
        <w:t>17 красных парт</w:t>
      </w:r>
      <w:r w:rsidR="004C2C15">
        <w:rPr>
          <w:b/>
          <w:sz w:val="28"/>
          <w:szCs w:val="28"/>
        </w:rPr>
        <w:t>и</w:t>
      </w:r>
      <w:r w:rsidR="004C2C15">
        <w:rPr>
          <w:b/>
          <w:sz w:val="28"/>
          <w:szCs w:val="28"/>
        </w:rPr>
        <w:t>зан, погибших за Советскую власть»), расположенного по адресу:</w:t>
      </w:r>
      <w:proofErr w:type="gramEnd"/>
      <w:r w:rsidR="004C2C15">
        <w:rPr>
          <w:b/>
          <w:sz w:val="28"/>
          <w:szCs w:val="28"/>
        </w:rPr>
        <w:t xml:space="preserve"> Ижемский р-н, с. Ижма, в 100 м к юго-западу от здания администрации муниципального района «Ижемский»</w:t>
      </w:r>
    </w:p>
    <w:p w:rsidR="004C2C15" w:rsidRPr="00E9252D" w:rsidRDefault="004C2C15" w:rsidP="004C2C15">
      <w:pPr>
        <w:tabs>
          <w:tab w:val="left" w:pos="1168"/>
        </w:tabs>
        <w:spacing w:after="200"/>
        <w:ind w:left="34" w:firstLine="601"/>
        <w:contextualSpacing/>
        <w:jc w:val="both"/>
        <w:rPr>
          <w:b/>
          <w:sz w:val="28"/>
          <w:szCs w:val="28"/>
        </w:rPr>
      </w:pPr>
      <w:bookmarkStart w:id="0" w:name="_GoBack"/>
      <w:bookmarkEnd w:id="0"/>
      <w:r w:rsidRPr="00E9252D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F359B6" w:rsidRPr="00E9252D" w:rsidRDefault="00F359B6" w:rsidP="004C2C15">
      <w:pPr>
        <w:tabs>
          <w:tab w:val="left" w:pos="1168"/>
        </w:tabs>
        <w:spacing w:after="200"/>
        <w:ind w:left="34" w:firstLine="601"/>
        <w:contextualSpacing/>
        <w:jc w:val="both"/>
        <w:rPr>
          <w:b/>
          <w:sz w:val="28"/>
          <w:szCs w:val="28"/>
        </w:rPr>
      </w:pPr>
      <w:r w:rsidRPr="00E9252D">
        <w:rPr>
          <w:b/>
          <w:sz w:val="28"/>
          <w:szCs w:val="28"/>
        </w:rPr>
        <w:t>1. Описание границ территории объекта культурного наследия</w:t>
      </w:r>
    </w:p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835C6D">
        <w:rPr>
          <w:b/>
          <w:sz w:val="28"/>
          <w:szCs w:val="28"/>
        </w:rPr>
        <w:t>Текстовое описание границ</w:t>
      </w:r>
      <w:r>
        <w:rPr>
          <w:b/>
          <w:sz w:val="28"/>
          <w:szCs w:val="28"/>
        </w:rPr>
        <w:t xml:space="preserve"> объекта культурного наследия</w:t>
      </w:r>
    </w:p>
    <w:p w:rsidR="00F35EA5" w:rsidRPr="00BF6E9D" w:rsidRDefault="00F35EA5" w:rsidP="00F35EA5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6E9D">
        <w:rPr>
          <w:sz w:val="28"/>
          <w:szCs w:val="28"/>
        </w:rPr>
        <w:t xml:space="preserve">Граница территории объекта культурного наследия </w:t>
      </w:r>
      <w:r w:rsidR="0005341F">
        <w:rPr>
          <w:sz w:val="28"/>
          <w:szCs w:val="28"/>
        </w:rPr>
        <w:t>в северо-восточной ч</w:t>
      </w:r>
      <w:r w:rsidR="0005341F">
        <w:rPr>
          <w:sz w:val="28"/>
          <w:szCs w:val="28"/>
        </w:rPr>
        <w:t>а</w:t>
      </w:r>
      <w:r w:rsidR="0005341F">
        <w:rPr>
          <w:sz w:val="28"/>
          <w:szCs w:val="28"/>
        </w:rPr>
        <w:t xml:space="preserve">сти проходит от точки 1 вдоль границы </w:t>
      </w:r>
      <w:r w:rsidR="001A39B7">
        <w:rPr>
          <w:sz w:val="28"/>
          <w:szCs w:val="28"/>
        </w:rPr>
        <w:t>лесопосадок</w:t>
      </w:r>
      <w:r w:rsidR="0005341F">
        <w:rPr>
          <w:sz w:val="28"/>
          <w:szCs w:val="28"/>
        </w:rPr>
        <w:t xml:space="preserve"> до точки 2 (точки 1-2);</w:t>
      </w:r>
    </w:p>
    <w:p w:rsidR="0005341F" w:rsidRDefault="0005341F" w:rsidP="000534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2 на юго-запад вдоль </w:t>
      </w:r>
      <w:r w:rsidR="001A39B7">
        <w:rPr>
          <w:sz w:val="28"/>
          <w:szCs w:val="28"/>
        </w:rPr>
        <w:t xml:space="preserve">границы лесопосадок </w:t>
      </w:r>
      <w:r>
        <w:rPr>
          <w:sz w:val="28"/>
          <w:szCs w:val="28"/>
        </w:rPr>
        <w:t>до точки 3 (то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ки 2-3);</w:t>
      </w:r>
    </w:p>
    <w:p w:rsidR="00847354" w:rsidRDefault="0005341F" w:rsidP="0084735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3 на северо-запад вдоль существующей границы </w:t>
      </w:r>
      <w:r w:rsidR="001A39B7">
        <w:rPr>
          <w:sz w:val="28"/>
          <w:szCs w:val="28"/>
        </w:rPr>
        <w:t>(металл</w:t>
      </w:r>
      <w:r w:rsidR="001A39B7">
        <w:rPr>
          <w:sz w:val="28"/>
          <w:szCs w:val="28"/>
        </w:rPr>
        <w:t>и</w:t>
      </w:r>
      <w:r w:rsidR="001A39B7">
        <w:rPr>
          <w:sz w:val="28"/>
          <w:szCs w:val="28"/>
        </w:rPr>
        <w:t xml:space="preserve">ческого ограждения) </w:t>
      </w:r>
      <w:r>
        <w:rPr>
          <w:sz w:val="28"/>
          <w:szCs w:val="28"/>
        </w:rPr>
        <w:t>до точки 4</w:t>
      </w:r>
      <w:r w:rsidR="00847354">
        <w:rPr>
          <w:sz w:val="28"/>
          <w:szCs w:val="28"/>
        </w:rPr>
        <w:t xml:space="preserve"> (точки 3-4);</w:t>
      </w:r>
    </w:p>
    <w:p w:rsidR="00847354" w:rsidRDefault="00847354" w:rsidP="0084735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4 на северо-восток вдоль </w:t>
      </w:r>
      <w:r w:rsidR="001A39B7">
        <w:rPr>
          <w:sz w:val="28"/>
          <w:szCs w:val="28"/>
        </w:rPr>
        <w:t>ул. Набережная</w:t>
      </w:r>
      <w:r>
        <w:rPr>
          <w:sz w:val="28"/>
          <w:szCs w:val="28"/>
        </w:rPr>
        <w:t xml:space="preserve"> до точки 1 (точки 4-1).</w:t>
      </w:r>
    </w:p>
    <w:p w:rsidR="00F35EA5" w:rsidRDefault="00F35EA5" w:rsidP="009F51BE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5"/>
        <w:tblW w:w="1002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9278"/>
      </w:tblGrid>
      <w:tr w:rsidR="00F35EA5" w:rsidRPr="003D7BFC" w:rsidTr="00A02C33">
        <w:tc>
          <w:tcPr>
            <w:tcW w:w="742" w:type="dxa"/>
          </w:tcPr>
          <w:p w:rsidR="00F35EA5" w:rsidRDefault="00F35EA5" w:rsidP="00A02C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78" w:type="dxa"/>
          </w:tcPr>
          <w:p w:rsidR="00847354" w:rsidRDefault="00F35EA5" w:rsidP="00A02C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1.2.</w:t>
            </w:r>
            <w:r w:rsidRPr="00835C6D">
              <w:rPr>
                <w:b/>
                <w:sz w:val="28"/>
                <w:szCs w:val="28"/>
              </w:rPr>
              <w:t xml:space="preserve"> Таблица координат поворотных точек границ территории </w:t>
            </w:r>
          </w:p>
          <w:p w:rsidR="00F35EA5" w:rsidRPr="00835C6D" w:rsidRDefault="00F35EA5" w:rsidP="00A02C33">
            <w:pPr>
              <w:jc w:val="center"/>
              <w:rPr>
                <w:b/>
                <w:sz w:val="28"/>
                <w:szCs w:val="28"/>
              </w:rPr>
            </w:pPr>
            <w:r w:rsidRPr="00835C6D">
              <w:rPr>
                <w:b/>
                <w:sz w:val="28"/>
                <w:szCs w:val="28"/>
              </w:rPr>
              <w:t>объекта культурного наследия</w:t>
            </w:r>
          </w:p>
        </w:tc>
      </w:tr>
    </w:tbl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724"/>
        <w:gridCol w:w="1417"/>
        <w:gridCol w:w="1676"/>
        <w:gridCol w:w="1689"/>
        <w:gridCol w:w="1593"/>
        <w:gridCol w:w="1368"/>
        <w:gridCol w:w="1294"/>
      </w:tblGrid>
      <w:tr w:rsidR="003D7FB4" w:rsidRPr="003D7FB4" w:rsidTr="0005341F">
        <w:trPr>
          <w:trHeight w:val="28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A02C33">
            <w:pPr>
              <w:jc w:val="center"/>
              <w:rPr>
                <w:sz w:val="20"/>
                <w:szCs w:val="20"/>
              </w:rPr>
            </w:pPr>
            <w:r w:rsidRPr="003D7FB4">
              <w:rPr>
                <w:sz w:val="20"/>
                <w:szCs w:val="20"/>
              </w:rPr>
              <w:t xml:space="preserve">№ </w:t>
            </w:r>
          </w:p>
          <w:p w:rsidR="003D7FB4" w:rsidRPr="003D7FB4" w:rsidRDefault="003D7FB4" w:rsidP="00A02C33">
            <w:pPr>
              <w:jc w:val="center"/>
            </w:pPr>
            <w:r w:rsidRPr="003D7FB4">
              <w:rPr>
                <w:sz w:val="20"/>
                <w:szCs w:val="20"/>
              </w:rPr>
              <w:t>точки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A02C33">
            <w:pPr>
              <w:jc w:val="center"/>
            </w:pPr>
            <w:r w:rsidRPr="003D7FB4">
              <w:t>Координаты СК 63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B4" w:rsidRPr="003D7FB4" w:rsidRDefault="003D7FB4" w:rsidP="00A02C33">
            <w:pPr>
              <w:jc w:val="center"/>
            </w:pPr>
            <w:r w:rsidRPr="003D7FB4">
              <w:t>Координаты  WGS84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FB4" w:rsidRPr="003D7FB4" w:rsidRDefault="003D7FB4" w:rsidP="00F35EA5">
            <w:pPr>
              <w:jc w:val="center"/>
            </w:pPr>
            <w:r w:rsidRPr="003D7FB4">
              <w:t xml:space="preserve">Длина </w:t>
            </w:r>
          </w:p>
          <w:p w:rsidR="003D7FB4" w:rsidRPr="003D7FB4" w:rsidRDefault="003D7FB4" w:rsidP="00F35EA5">
            <w:pPr>
              <w:jc w:val="center"/>
            </w:pPr>
            <w:r w:rsidRPr="003D7FB4">
              <w:t xml:space="preserve">линий, </w:t>
            </w:r>
            <w:proofErr w:type="gramStart"/>
            <w:r w:rsidRPr="003D7FB4">
              <w:t>м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B4" w:rsidRDefault="003D7FB4" w:rsidP="00F35EA5">
            <w:pPr>
              <w:jc w:val="center"/>
            </w:pPr>
            <w:proofErr w:type="spellStart"/>
            <w:r>
              <w:t>Дирекц</w:t>
            </w:r>
            <w:proofErr w:type="spellEnd"/>
            <w:r>
              <w:t>.</w:t>
            </w:r>
          </w:p>
          <w:p w:rsidR="003D7FB4" w:rsidRPr="003D7FB4" w:rsidRDefault="003D7FB4" w:rsidP="00F35EA5">
            <w:pPr>
              <w:jc w:val="center"/>
            </w:pPr>
            <w:r>
              <w:t>угол</w:t>
            </w:r>
          </w:p>
        </w:tc>
      </w:tr>
      <w:tr w:rsidR="003D7FB4" w:rsidRPr="003D7FB4" w:rsidTr="0005341F">
        <w:trPr>
          <w:trHeight w:val="28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B4" w:rsidRPr="003D7FB4" w:rsidRDefault="003D7FB4" w:rsidP="00A02C3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A02C33">
            <w:pPr>
              <w:jc w:val="center"/>
            </w:pPr>
            <w:r w:rsidRPr="003D7FB4"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A02C33">
            <w:pPr>
              <w:jc w:val="center"/>
            </w:pPr>
            <w:r w:rsidRPr="003D7FB4">
              <w:t>Y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A02C33">
            <w:pPr>
              <w:jc w:val="center"/>
            </w:pPr>
            <w:r w:rsidRPr="003D7FB4">
              <w:t>X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A02C33">
            <w:pPr>
              <w:jc w:val="center"/>
            </w:pPr>
            <w:r w:rsidRPr="003D7FB4">
              <w:t>Y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B4" w:rsidRPr="003D7FB4" w:rsidRDefault="003D7FB4" w:rsidP="00A02C33">
            <w:pPr>
              <w:jc w:val="center"/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B4" w:rsidRPr="003D7FB4" w:rsidRDefault="003D7FB4" w:rsidP="00A02C33">
            <w:pPr>
              <w:jc w:val="center"/>
            </w:pPr>
          </w:p>
        </w:tc>
      </w:tr>
      <w:tr w:rsidR="003D7FB4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A02C33">
            <w:pPr>
              <w:jc w:val="center"/>
            </w:pPr>
            <w:r w:rsidRPr="003D7FB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1A39B7">
            <w:pPr>
              <w:jc w:val="center"/>
            </w:pPr>
            <w:r w:rsidRPr="003D7FB4">
              <w:t>720</w:t>
            </w:r>
            <w:r w:rsidR="001A39B7">
              <w:t>3065</w:t>
            </w:r>
            <w:r w:rsidRPr="003D7FB4">
              <w:t>.5</w:t>
            </w:r>
            <w:r w:rsidR="001A39B7">
              <w:t>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1A39B7">
            <w:pPr>
              <w:jc w:val="center"/>
            </w:pPr>
            <w:r w:rsidRPr="003D7FB4">
              <w:t>529</w:t>
            </w:r>
            <w:r w:rsidR="001A39B7">
              <w:t>9715</w:t>
            </w:r>
            <w:r w:rsidRPr="003D7FB4">
              <w:t>.</w:t>
            </w:r>
            <w:r w:rsidR="001A39B7">
              <w:t>57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1A39B7">
            <w:pPr>
              <w:jc w:val="center"/>
            </w:pPr>
            <w:r w:rsidRPr="003D7FB4">
              <w:t>65°00'</w:t>
            </w:r>
            <w:r w:rsidR="001A39B7">
              <w:t>32.72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1A39B7">
            <w:pPr>
              <w:jc w:val="center"/>
            </w:pPr>
            <w:r w:rsidRPr="003D7FB4">
              <w:t>53°</w:t>
            </w:r>
            <w:r w:rsidR="001A39B7">
              <w:t>54</w:t>
            </w:r>
            <w:r w:rsidRPr="003D7FB4">
              <w:t>'</w:t>
            </w:r>
            <w:r w:rsidR="001A39B7">
              <w:t>16.15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B4" w:rsidRPr="003D7FB4" w:rsidRDefault="001A39B7" w:rsidP="00A02C33">
            <w:pPr>
              <w:jc w:val="center"/>
            </w:pPr>
            <w:r>
              <w:t>23.98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7FB4" w:rsidRDefault="003D7FB4" w:rsidP="001A39B7">
            <w:pPr>
              <w:jc w:val="center"/>
            </w:pPr>
            <w:r>
              <w:t>1</w:t>
            </w:r>
            <w:r w:rsidR="001A39B7">
              <w:t>21</w:t>
            </w:r>
            <w:r w:rsidRPr="003D7FB4">
              <w:t>°</w:t>
            </w:r>
            <w:r w:rsidR="001A39B7">
              <w:t>9</w:t>
            </w:r>
            <w:r w:rsidRPr="003D7FB4">
              <w:t>'</w:t>
            </w:r>
            <w:r>
              <w:t>3</w:t>
            </w:r>
            <w:r w:rsidR="001A39B7">
              <w:t>7</w:t>
            </w:r>
            <w:r w:rsidRPr="003D7FB4">
              <w:t>"</w:t>
            </w:r>
          </w:p>
        </w:tc>
      </w:tr>
      <w:tr w:rsidR="001A39B7" w:rsidRPr="003D7FB4" w:rsidTr="001A39B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9B7" w:rsidRPr="003D7FB4" w:rsidRDefault="001A39B7" w:rsidP="00A02C33">
            <w:pPr>
              <w:jc w:val="center"/>
            </w:pPr>
            <w:r w:rsidRPr="003D7FB4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720</w:t>
            </w:r>
            <w:r>
              <w:t>3053</w:t>
            </w:r>
            <w:r w:rsidRPr="003D7FB4">
              <w:t>.</w:t>
            </w:r>
            <w: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529</w:t>
            </w:r>
            <w:r>
              <w:t>9736</w:t>
            </w:r>
            <w:r w:rsidRPr="003D7FB4">
              <w:t>.</w:t>
            </w:r>
            <w:r>
              <w:t>09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65°00'</w:t>
            </w:r>
            <w:r>
              <w:t>32.34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53°</w:t>
            </w:r>
            <w:r>
              <w:t>54</w:t>
            </w:r>
            <w:r w:rsidRPr="003D7FB4">
              <w:t>'</w:t>
            </w:r>
            <w:r>
              <w:t>17.75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9B7" w:rsidRPr="003D7FB4" w:rsidRDefault="001A39B7" w:rsidP="003E7CF4">
            <w:pPr>
              <w:jc w:val="center"/>
            </w:pPr>
            <w:r>
              <w:t>14.46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9B7" w:rsidRDefault="001A39B7" w:rsidP="003E7CF4">
            <w:pPr>
              <w:jc w:val="center"/>
            </w:pPr>
            <w:r>
              <w:t>211</w:t>
            </w:r>
            <w:r w:rsidRPr="003D7FB4">
              <w:t>°</w:t>
            </w:r>
            <w:r>
              <w:t>9</w:t>
            </w:r>
            <w:r w:rsidRPr="003D7FB4">
              <w:t>'</w:t>
            </w:r>
            <w:r>
              <w:t>37</w:t>
            </w:r>
            <w:r w:rsidRPr="003D7FB4">
              <w:t>"</w:t>
            </w:r>
          </w:p>
        </w:tc>
      </w:tr>
      <w:tr w:rsidR="001A39B7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9B7" w:rsidRPr="003D7FB4" w:rsidRDefault="001A39B7" w:rsidP="00A02C33">
            <w:pPr>
              <w:jc w:val="center"/>
            </w:pPr>
            <w:r w:rsidRPr="003D7FB4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720</w:t>
            </w:r>
            <w:r>
              <w:t>3040</w:t>
            </w:r>
            <w:r w:rsidRPr="003D7FB4">
              <w:t>.</w:t>
            </w:r>
            <w:r>
              <w:t>76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529</w:t>
            </w:r>
            <w:r>
              <w:t>9728</w:t>
            </w:r>
            <w:r w:rsidRPr="003D7FB4">
              <w:t>.</w:t>
            </w:r>
            <w:r>
              <w:t>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65°00'</w:t>
            </w:r>
            <w:r>
              <w:t>31.94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53°</w:t>
            </w:r>
            <w:r>
              <w:t>54</w:t>
            </w:r>
            <w:r w:rsidRPr="003D7FB4">
              <w:t>'</w:t>
            </w:r>
            <w:r>
              <w:t>17.21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9B7" w:rsidRPr="003D7FB4" w:rsidRDefault="001A39B7" w:rsidP="003E7CF4">
            <w:pPr>
              <w:jc w:val="center"/>
            </w:pPr>
            <w:r>
              <w:t>23.85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9B7" w:rsidRDefault="001A39B7" w:rsidP="001A39B7">
            <w:pPr>
              <w:jc w:val="center"/>
            </w:pPr>
            <w:r>
              <w:t>300</w:t>
            </w:r>
            <w:r w:rsidRPr="003D7FB4">
              <w:t>°</w:t>
            </w:r>
            <w:r>
              <w:t>38</w:t>
            </w:r>
            <w:r w:rsidRPr="003D7FB4">
              <w:t>'</w:t>
            </w:r>
            <w:r>
              <w:t>22</w:t>
            </w:r>
            <w:r w:rsidRPr="003D7FB4">
              <w:t>"</w:t>
            </w:r>
          </w:p>
        </w:tc>
      </w:tr>
      <w:tr w:rsidR="001A39B7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9B7" w:rsidRPr="003D7FB4" w:rsidRDefault="001A39B7" w:rsidP="00A02C33">
            <w:pPr>
              <w:jc w:val="center"/>
            </w:pPr>
            <w:r w:rsidRPr="003D7FB4"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720</w:t>
            </w:r>
            <w:r>
              <w:t>3052</w:t>
            </w:r>
            <w:r w:rsidRPr="003D7FB4">
              <w:t>.</w:t>
            </w:r>
            <w:r>
              <w:t>76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529</w:t>
            </w:r>
            <w:r>
              <w:t>9708</w:t>
            </w:r>
            <w:r w:rsidRPr="003D7FB4">
              <w:t>.</w:t>
            </w:r>
            <w:r>
              <w:t>09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65°00'</w:t>
            </w:r>
            <w:r>
              <w:t>32.31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1A39B7">
            <w:pPr>
              <w:jc w:val="center"/>
            </w:pPr>
            <w:r w:rsidRPr="003D7FB4">
              <w:t>53°</w:t>
            </w:r>
            <w:r>
              <w:t>54</w:t>
            </w:r>
            <w:r w:rsidRPr="003D7FB4">
              <w:t>'</w:t>
            </w:r>
            <w:r>
              <w:t>15.61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9B7" w:rsidRPr="003D7FB4" w:rsidRDefault="001A39B7" w:rsidP="003E7CF4">
            <w:pPr>
              <w:jc w:val="center"/>
            </w:pPr>
            <w:r>
              <w:t>14.68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9B7" w:rsidRDefault="001A39B7" w:rsidP="001A39B7">
            <w:pPr>
              <w:jc w:val="center"/>
            </w:pPr>
            <w:r>
              <w:t>30</w:t>
            </w:r>
            <w:r w:rsidRPr="003D7FB4">
              <w:t>°</w:t>
            </w:r>
            <w:r>
              <w:t>38</w:t>
            </w:r>
            <w:r w:rsidRPr="003D7FB4">
              <w:t>'</w:t>
            </w:r>
            <w:r>
              <w:t>19</w:t>
            </w:r>
            <w:r w:rsidRPr="003D7FB4">
              <w:t>"</w:t>
            </w:r>
          </w:p>
        </w:tc>
      </w:tr>
      <w:tr w:rsidR="001A39B7" w:rsidTr="00847354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9B7" w:rsidRPr="003D7FB4" w:rsidRDefault="001A39B7" w:rsidP="00941C44">
            <w:pPr>
              <w:jc w:val="center"/>
            </w:pPr>
            <w:r w:rsidRPr="003D7FB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3E7CF4">
            <w:pPr>
              <w:jc w:val="center"/>
            </w:pPr>
            <w:r w:rsidRPr="003D7FB4">
              <w:t>720</w:t>
            </w:r>
            <w:r>
              <w:t>3065</w:t>
            </w:r>
            <w:r w:rsidRPr="003D7FB4">
              <w:t>.5</w:t>
            </w:r>
            <w:r>
              <w:t>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3E7CF4">
            <w:pPr>
              <w:jc w:val="center"/>
            </w:pPr>
            <w:r w:rsidRPr="003D7FB4">
              <w:t>529</w:t>
            </w:r>
            <w:r>
              <w:t>9715</w:t>
            </w:r>
            <w:r w:rsidRPr="003D7FB4">
              <w:t>.</w:t>
            </w:r>
            <w:r>
              <w:t>57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3E7CF4">
            <w:pPr>
              <w:jc w:val="center"/>
            </w:pPr>
            <w:r w:rsidRPr="003D7FB4">
              <w:t>65°00'</w:t>
            </w:r>
            <w:r>
              <w:t>32.72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9B7" w:rsidRPr="003D7FB4" w:rsidRDefault="001A39B7" w:rsidP="003E7CF4">
            <w:pPr>
              <w:jc w:val="center"/>
            </w:pPr>
            <w:r w:rsidRPr="003D7FB4">
              <w:t>53°</w:t>
            </w:r>
            <w:r>
              <w:t>54</w:t>
            </w:r>
            <w:r w:rsidRPr="003D7FB4">
              <w:t>'</w:t>
            </w:r>
            <w:r>
              <w:t>16.15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9B7" w:rsidRPr="003D7FB4" w:rsidRDefault="001A39B7" w:rsidP="00941C44">
            <w:pPr>
              <w:jc w:val="center"/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39B7" w:rsidRDefault="001A39B7" w:rsidP="00847354"/>
        </w:tc>
      </w:tr>
    </w:tbl>
    <w:p w:rsidR="00F35EA5" w:rsidRPr="003D7FB4" w:rsidRDefault="00F35EA5" w:rsidP="00F35EA5">
      <w:pPr>
        <w:widowControl w:val="0"/>
        <w:autoSpaceDE w:val="0"/>
        <w:autoSpaceDN w:val="0"/>
        <w:adjustRightInd w:val="0"/>
        <w:ind w:firstLine="540"/>
        <w:jc w:val="both"/>
      </w:pPr>
    </w:p>
    <w:p w:rsidR="005E0BF0" w:rsidRPr="005E0BF0" w:rsidRDefault="005E0BF0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Площадь территории </w:t>
      </w:r>
      <w:r w:rsidR="001A39B7">
        <w:rPr>
          <w:sz w:val="28"/>
          <w:szCs w:val="28"/>
        </w:rPr>
        <w:t>348</w:t>
      </w:r>
      <w:r>
        <w:rPr>
          <w:sz w:val="28"/>
          <w:szCs w:val="28"/>
        </w:rPr>
        <w:t xml:space="preserve">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</w:p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59B6" w:rsidRPr="00E9252D" w:rsidRDefault="00F359B6" w:rsidP="009A74F1">
      <w:pPr>
        <w:ind w:firstLine="567"/>
        <w:rPr>
          <w:b/>
          <w:noProof/>
          <w:sz w:val="28"/>
          <w:szCs w:val="28"/>
        </w:rPr>
        <w:sectPr w:rsidR="00F359B6" w:rsidRPr="00E9252D" w:rsidSect="00F35EA5">
          <w:pgSz w:w="11906" w:h="16838"/>
          <w:pgMar w:top="1021" w:right="709" w:bottom="1021" w:left="1559" w:header="709" w:footer="709" w:gutter="0"/>
          <w:cols w:space="708"/>
          <w:docGrid w:linePitch="360"/>
        </w:sectPr>
      </w:pPr>
    </w:p>
    <w:p w:rsidR="00F359B6" w:rsidRPr="00E9252D" w:rsidRDefault="00F359B6" w:rsidP="00F359B6">
      <w:pPr>
        <w:tabs>
          <w:tab w:val="left" w:pos="2127"/>
        </w:tabs>
        <w:jc w:val="center"/>
        <w:rPr>
          <w:b/>
          <w:noProof/>
          <w:sz w:val="28"/>
          <w:szCs w:val="28"/>
        </w:rPr>
      </w:pPr>
      <w:r w:rsidRPr="00E9252D">
        <w:rPr>
          <w:b/>
          <w:noProof/>
          <w:sz w:val="28"/>
          <w:szCs w:val="28"/>
        </w:rPr>
        <w:lastRenderedPageBreak/>
        <w:t>1.3. Схема границ территории объекта культурного наследия</w:t>
      </w:r>
    </w:p>
    <w:p w:rsidR="00F359B6" w:rsidRPr="008F6D03" w:rsidRDefault="00F359B6" w:rsidP="00F359B6">
      <w:pPr>
        <w:jc w:val="center"/>
        <w:rPr>
          <w:b/>
          <w:sz w:val="26"/>
          <w:szCs w:val="26"/>
        </w:rPr>
      </w:pPr>
    </w:p>
    <w:p w:rsidR="009A74F1" w:rsidRPr="008F6D03" w:rsidRDefault="001A39B7" w:rsidP="00F359B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662930" cy="5986145"/>
            <wp:effectExtent l="95250" t="95250" r="90170" b="90805"/>
            <wp:docPr id="1" name="Рисунок 1" descr="C:\Users\pse001\Pictures\Могила Ижм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se001\Pictures\Могила Ижма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30" cy="598614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5E0BF0" w:rsidRDefault="005E0BF0" w:rsidP="00F359B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59B6" w:rsidRDefault="00E9252D" w:rsidP="0084735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9252D">
        <w:rPr>
          <w:rFonts w:eastAsia="Calibri"/>
          <w:b/>
          <w:sz w:val="28"/>
          <w:szCs w:val="28"/>
          <w:lang w:eastAsia="en-US"/>
        </w:rPr>
        <w:t>2. Режим использования территории объекта культурного наследия</w:t>
      </w:r>
    </w:p>
    <w:p w:rsidR="00E9252D" w:rsidRPr="00E9252D" w:rsidRDefault="00E9252D" w:rsidP="00F359B6">
      <w:pPr>
        <w:jc w:val="center"/>
        <w:rPr>
          <w:b/>
          <w:sz w:val="28"/>
          <w:szCs w:val="28"/>
        </w:rPr>
      </w:pPr>
    </w:p>
    <w:p w:rsidR="005E0BF0" w:rsidRDefault="005E0BF0" w:rsidP="005E0BF0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D36BB">
        <w:rPr>
          <w:rFonts w:eastAsiaTheme="minorHAnsi"/>
          <w:sz w:val="28"/>
          <w:szCs w:val="28"/>
          <w:lang w:eastAsia="en-US"/>
        </w:rPr>
        <w:t>Территория объект</w:t>
      </w:r>
      <w:r>
        <w:rPr>
          <w:rFonts w:eastAsiaTheme="minorHAnsi"/>
          <w:sz w:val="28"/>
          <w:szCs w:val="28"/>
          <w:lang w:eastAsia="en-US"/>
        </w:rPr>
        <w:t>а</w:t>
      </w:r>
      <w:r w:rsidRPr="00FD36BB">
        <w:rPr>
          <w:rFonts w:eastAsiaTheme="minorHAnsi"/>
          <w:sz w:val="28"/>
          <w:szCs w:val="28"/>
          <w:lang w:eastAsia="en-US"/>
        </w:rPr>
        <w:t xml:space="preserve"> культурного наследия </w:t>
      </w:r>
      <w:r w:rsidR="003D7FB4">
        <w:rPr>
          <w:rFonts w:eastAsiaTheme="minorHAnsi"/>
          <w:sz w:val="28"/>
          <w:szCs w:val="28"/>
          <w:lang w:eastAsia="en-US"/>
        </w:rPr>
        <w:t>регионального</w:t>
      </w:r>
      <w:r w:rsidRPr="00FD36BB">
        <w:rPr>
          <w:rFonts w:eastAsiaTheme="minorHAnsi"/>
          <w:sz w:val="28"/>
          <w:szCs w:val="28"/>
          <w:lang w:eastAsia="en-US"/>
        </w:rPr>
        <w:t xml:space="preserve"> значения о</w:t>
      </w:r>
      <w:r w:rsidRPr="00FD36BB">
        <w:rPr>
          <w:rFonts w:eastAsiaTheme="minorHAnsi"/>
          <w:sz w:val="28"/>
          <w:szCs w:val="28"/>
          <w:lang w:eastAsia="en-US"/>
        </w:rPr>
        <w:t>т</w:t>
      </w:r>
      <w:r w:rsidRPr="00FD36BB">
        <w:rPr>
          <w:rFonts w:eastAsiaTheme="minorHAnsi"/>
          <w:sz w:val="28"/>
          <w:szCs w:val="28"/>
          <w:lang w:eastAsia="en-US"/>
        </w:rPr>
        <w:t>носится к землям историко-культурного назначения.</w:t>
      </w:r>
    </w:p>
    <w:p w:rsidR="005E0BF0" w:rsidRPr="00C44390" w:rsidRDefault="005E0BF0" w:rsidP="005E0BF0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44390">
        <w:rPr>
          <w:sz w:val="28"/>
          <w:szCs w:val="28"/>
        </w:rPr>
        <w:t>В границах территории объекта культурного наследия:</w:t>
      </w:r>
    </w:p>
    <w:p w:rsidR="005E0BF0" w:rsidRDefault="005E0BF0" w:rsidP="005E0BF0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Разрешается:</w:t>
      </w:r>
    </w:p>
    <w:p w:rsidR="005E0BF0" w:rsidRPr="00E9252D" w:rsidRDefault="005E0BF0" w:rsidP="005E0BF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 w:rsidRPr="00E9252D">
        <w:rPr>
          <w:bCs/>
          <w:color w:val="000000"/>
          <w:spacing w:val="-1"/>
          <w:sz w:val="28"/>
          <w:szCs w:val="28"/>
        </w:rPr>
        <w:t xml:space="preserve">- проведение работ по сохранению объекта культурного наследия и его </w:t>
      </w:r>
      <w:r w:rsidRPr="00E9252D">
        <w:rPr>
          <w:bCs/>
          <w:color w:val="000000"/>
          <w:sz w:val="28"/>
          <w:szCs w:val="28"/>
        </w:rPr>
        <w:t xml:space="preserve">территории </w:t>
      </w:r>
      <w:r w:rsidRPr="00E9252D">
        <w:rPr>
          <w:color w:val="000000"/>
          <w:sz w:val="28"/>
          <w:szCs w:val="28"/>
        </w:rPr>
        <w:t xml:space="preserve"> в соответствии и порядке, предусмотренном</w:t>
      </w:r>
      <w:r w:rsidRPr="00E9252D">
        <w:rPr>
          <w:bCs/>
          <w:color w:val="000000"/>
          <w:sz w:val="28"/>
          <w:szCs w:val="28"/>
        </w:rPr>
        <w:t xml:space="preserve"> законодательством Российской Федерации</w:t>
      </w:r>
      <w:r w:rsidRPr="00E9252D">
        <w:rPr>
          <w:color w:val="000000"/>
          <w:spacing w:val="-1"/>
          <w:sz w:val="28"/>
          <w:szCs w:val="28"/>
        </w:rPr>
        <w:t xml:space="preserve">; </w:t>
      </w:r>
    </w:p>
    <w:p w:rsidR="005E0BF0" w:rsidRDefault="005E0BF0" w:rsidP="005E0BF0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7AA1">
        <w:rPr>
          <w:rFonts w:ascii="Times New Roman" w:hAnsi="Times New Roman" w:cs="Times New Roman"/>
          <w:sz w:val="28"/>
          <w:szCs w:val="28"/>
        </w:rPr>
        <w:lastRenderedPageBreak/>
        <w:t xml:space="preserve">- проведение работ по благоустройству территории </w:t>
      </w:r>
      <w:r>
        <w:rPr>
          <w:rFonts w:ascii="Times New Roman" w:hAnsi="Times New Roman" w:cs="Times New Roman"/>
          <w:sz w:val="28"/>
          <w:szCs w:val="28"/>
        </w:rPr>
        <w:t>объекта культурного наследия, включая её озеленение, установку/замену малых архитектурных форм (ограды, скамеек, фонарей);</w:t>
      </w:r>
    </w:p>
    <w:p w:rsidR="005E0BF0" w:rsidRPr="00E9252D" w:rsidRDefault="005E0BF0" w:rsidP="005E0BF0">
      <w:pPr>
        <w:shd w:val="clear" w:color="auto" w:fill="FFFFFF"/>
        <w:ind w:firstLine="567"/>
        <w:rPr>
          <w:b/>
          <w:bCs/>
          <w:color w:val="000000"/>
          <w:spacing w:val="-1"/>
          <w:sz w:val="28"/>
          <w:szCs w:val="28"/>
        </w:rPr>
      </w:pPr>
      <w:r w:rsidRPr="00E9252D">
        <w:rPr>
          <w:sz w:val="28"/>
          <w:szCs w:val="28"/>
        </w:rPr>
        <w:t>- установка информационных надписей и обозначений.</w:t>
      </w:r>
    </w:p>
    <w:p w:rsidR="005E0BF0" w:rsidRDefault="005E0BF0" w:rsidP="005E0BF0">
      <w:pPr>
        <w:autoSpaceDE w:val="0"/>
        <w:autoSpaceDN w:val="0"/>
        <w:adjustRightInd w:val="0"/>
        <w:ind w:firstLine="567"/>
        <w:jc w:val="both"/>
        <w:rPr>
          <w:rFonts w:ascii="Calibri" w:eastAsiaTheme="minorHAnsi" w:hAnsi="Calibri" w:cs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организация обеспечения свободного доступа граждан к объекту кул</w:t>
      </w:r>
      <w:r>
        <w:rPr>
          <w:rFonts w:eastAsiaTheme="minorHAnsi"/>
          <w:sz w:val="28"/>
          <w:szCs w:val="28"/>
          <w:lang w:eastAsia="en-US"/>
        </w:rPr>
        <w:t>ь</w:t>
      </w:r>
      <w:r>
        <w:rPr>
          <w:rFonts w:eastAsiaTheme="minorHAnsi"/>
          <w:sz w:val="28"/>
          <w:szCs w:val="28"/>
          <w:lang w:eastAsia="en-US"/>
        </w:rPr>
        <w:t>турного наследия</w:t>
      </w:r>
      <w:r>
        <w:rPr>
          <w:rFonts w:ascii="Calibri" w:eastAsiaTheme="minorHAnsi" w:hAnsi="Calibri" w:cs="Calibri"/>
          <w:sz w:val="28"/>
          <w:szCs w:val="28"/>
          <w:lang w:eastAsia="en-US"/>
        </w:rPr>
        <w:t>.</w:t>
      </w:r>
    </w:p>
    <w:p w:rsidR="00CB21E9" w:rsidRPr="005E0BF0" w:rsidRDefault="005E0BF0" w:rsidP="005E0BF0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Запрещается </w:t>
      </w:r>
      <w:r w:rsidR="00CB21E9" w:rsidRPr="005E0BF0">
        <w:rPr>
          <w:rFonts w:ascii="Times New Roman" w:hAnsi="Times New Roman" w:cs="Times New Roman"/>
          <w:sz w:val="28"/>
          <w:szCs w:val="28"/>
        </w:rPr>
        <w:t>проведение землеустроительных, земляных, строител</w:t>
      </w:r>
      <w:r w:rsidR="00CB21E9" w:rsidRPr="005E0BF0">
        <w:rPr>
          <w:rFonts w:ascii="Times New Roman" w:hAnsi="Times New Roman" w:cs="Times New Roman"/>
          <w:sz w:val="28"/>
          <w:szCs w:val="28"/>
        </w:rPr>
        <w:t>ь</w:t>
      </w:r>
      <w:r w:rsidR="00CB21E9" w:rsidRPr="005E0BF0">
        <w:rPr>
          <w:rFonts w:ascii="Times New Roman" w:hAnsi="Times New Roman" w:cs="Times New Roman"/>
          <w:sz w:val="28"/>
          <w:szCs w:val="28"/>
        </w:rPr>
        <w:t>ных, мелиоративных, хозяйственных и иных работ, связанных с осуществл</w:t>
      </w:r>
      <w:r w:rsidR="00CB21E9" w:rsidRPr="005E0BF0">
        <w:rPr>
          <w:rFonts w:ascii="Times New Roman" w:hAnsi="Times New Roman" w:cs="Times New Roman"/>
          <w:sz w:val="28"/>
          <w:szCs w:val="28"/>
        </w:rPr>
        <w:t>е</w:t>
      </w:r>
      <w:r w:rsidR="00CB21E9" w:rsidRPr="005E0BF0">
        <w:rPr>
          <w:rFonts w:ascii="Times New Roman" w:hAnsi="Times New Roman" w:cs="Times New Roman"/>
          <w:sz w:val="28"/>
          <w:szCs w:val="28"/>
        </w:rPr>
        <w:t>нием деятельности, нарушающей целостность объекта культурного наследия, и создающей угрозу его повреждения, разрушения или уничтожения.</w:t>
      </w:r>
    </w:p>
    <w:p w:rsidR="0026375B" w:rsidRPr="00E9252D" w:rsidRDefault="0026375B" w:rsidP="0026375B">
      <w:pPr>
        <w:ind w:firstLine="567"/>
        <w:rPr>
          <w:sz w:val="28"/>
          <w:szCs w:val="28"/>
        </w:rPr>
      </w:pPr>
    </w:p>
    <w:p w:rsidR="0026375B" w:rsidRPr="00E9252D" w:rsidRDefault="0026375B" w:rsidP="0026375B">
      <w:pPr>
        <w:ind w:firstLine="567"/>
        <w:rPr>
          <w:sz w:val="28"/>
          <w:szCs w:val="28"/>
        </w:rPr>
      </w:pPr>
    </w:p>
    <w:p w:rsidR="0026375B" w:rsidRPr="00E9252D" w:rsidRDefault="0026375B" w:rsidP="0026375B">
      <w:pPr>
        <w:ind w:firstLine="567"/>
        <w:rPr>
          <w:sz w:val="28"/>
          <w:szCs w:val="28"/>
        </w:rPr>
      </w:pPr>
    </w:p>
    <w:p w:rsidR="0026375B" w:rsidRPr="00E9252D" w:rsidRDefault="0026375B" w:rsidP="0026375B">
      <w:pPr>
        <w:ind w:firstLine="567"/>
        <w:rPr>
          <w:sz w:val="28"/>
          <w:szCs w:val="28"/>
        </w:rPr>
      </w:pPr>
    </w:p>
    <w:p w:rsidR="0026375B" w:rsidRPr="00E9252D" w:rsidRDefault="0026375B" w:rsidP="0026375B">
      <w:pPr>
        <w:ind w:firstLine="567"/>
        <w:rPr>
          <w:sz w:val="28"/>
          <w:szCs w:val="28"/>
        </w:rPr>
      </w:pPr>
    </w:p>
    <w:p w:rsidR="0026375B" w:rsidRPr="008F6D03" w:rsidRDefault="0026375B" w:rsidP="0026375B">
      <w:pPr>
        <w:ind w:firstLine="567"/>
      </w:pPr>
    </w:p>
    <w:p w:rsidR="00F359B6" w:rsidRPr="008F6D03" w:rsidRDefault="00F359B6" w:rsidP="00F359B6"/>
    <w:sectPr w:rsidR="00F359B6" w:rsidRPr="008F6D03" w:rsidSect="00F80F58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948AB"/>
    <w:multiLevelType w:val="hybridMultilevel"/>
    <w:tmpl w:val="306038E8"/>
    <w:lvl w:ilvl="0" w:tplc="710A1E2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42"/>
    <w:rsid w:val="0005341F"/>
    <w:rsid w:val="000E606E"/>
    <w:rsid w:val="00143F1B"/>
    <w:rsid w:val="001A39B7"/>
    <w:rsid w:val="001B7AA9"/>
    <w:rsid w:val="001D02F8"/>
    <w:rsid w:val="001D5B84"/>
    <w:rsid w:val="00206413"/>
    <w:rsid w:val="002357D4"/>
    <w:rsid w:val="0026375B"/>
    <w:rsid w:val="002B09E4"/>
    <w:rsid w:val="002D0D10"/>
    <w:rsid w:val="002D73AC"/>
    <w:rsid w:val="003A3165"/>
    <w:rsid w:val="003D7FB4"/>
    <w:rsid w:val="00462B4F"/>
    <w:rsid w:val="0048431C"/>
    <w:rsid w:val="004A6608"/>
    <w:rsid w:val="004C2C15"/>
    <w:rsid w:val="00502FD1"/>
    <w:rsid w:val="00553448"/>
    <w:rsid w:val="005C363A"/>
    <w:rsid w:val="005E0BF0"/>
    <w:rsid w:val="0060035E"/>
    <w:rsid w:val="00681A75"/>
    <w:rsid w:val="006A0DB0"/>
    <w:rsid w:val="006C7BA3"/>
    <w:rsid w:val="006D09C3"/>
    <w:rsid w:val="00755E13"/>
    <w:rsid w:val="00814510"/>
    <w:rsid w:val="00847354"/>
    <w:rsid w:val="00865242"/>
    <w:rsid w:val="0089628F"/>
    <w:rsid w:val="008B7233"/>
    <w:rsid w:val="008C33E2"/>
    <w:rsid w:val="008F5D5F"/>
    <w:rsid w:val="008F6D03"/>
    <w:rsid w:val="00924F90"/>
    <w:rsid w:val="0096381F"/>
    <w:rsid w:val="0098168F"/>
    <w:rsid w:val="009A74F1"/>
    <w:rsid w:val="009F51BE"/>
    <w:rsid w:val="009F5410"/>
    <w:rsid w:val="00A76F6C"/>
    <w:rsid w:val="00A83430"/>
    <w:rsid w:val="00AE2396"/>
    <w:rsid w:val="00AF3A03"/>
    <w:rsid w:val="00B4059E"/>
    <w:rsid w:val="00B954F7"/>
    <w:rsid w:val="00BB08DB"/>
    <w:rsid w:val="00BB2DE5"/>
    <w:rsid w:val="00C30DCA"/>
    <w:rsid w:val="00C33B45"/>
    <w:rsid w:val="00C33B65"/>
    <w:rsid w:val="00C74657"/>
    <w:rsid w:val="00CB21E9"/>
    <w:rsid w:val="00CC16C5"/>
    <w:rsid w:val="00CE1749"/>
    <w:rsid w:val="00CE2FD2"/>
    <w:rsid w:val="00D0382E"/>
    <w:rsid w:val="00D33D18"/>
    <w:rsid w:val="00D51C81"/>
    <w:rsid w:val="00D81478"/>
    <w:rsid w:val="00DE4275"/>
    <w:rsid w:val="00E232F7"/>
    <w:rsid w:val="00E23A7E"/>
    <w:rsid w:val="00E23DB4"/>
    <w:rsid w:val="00E52F87"/>
    <w:rsid w:val="00E55393"/>
    <w:rsid w:val="00E60678"/>
    <w:rsid w:val="00E86DDF"/>
    <w:rsid w:val="00E9252D"/>
    <w:rsid w:val="00E9676E"/>
    <w:rsid w:val="00E97885"/>
    <w:rsid w:val="00EC4827"/>
    <w:rsid w:val="00EC68B2"/>
    <w:rsid w:val="00EF7F6C"/>
    <w:rsid w:val="00F3236D"/>
    <w:rsid w:val="00F359B6"/>
    <w:rsid w:val="00F35EA5"/>
    <w:rsid w:val="00F7576F"/>
    <w:rsid w:val="00F8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652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EF7F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F7F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1D5B84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ktexleft">
    <w:name w:val="dktexleft"/>
    <w:basedOn w:val="a"/>
    <w:rsid w:val="00F359B6"/>
    <w:pPr>
      <w:spacing w:before="100" w:beforeAutospacing="1" w:after="100" w:afterAutospacing="1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502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F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2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E0B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652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EF7F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F7F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1D5B84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ktexleft">
    <w:name w:val="dktexleft"/>
    <w:basedOn w:val="a"/>
    <w:rsid w:val="00F359B6"/>
    <w:pPr>
      <w:spacing w:before="100" w:beforeAutospacing="1" w:after="100" w:afterAutospacing="1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502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F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2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E0B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D35B0-F8A2-4C60-8212-5A5B380A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Цуркан Екатерина Борисовна</dc:creator>
  <cp:lastModifiedBy>Павлюшин Сергей Евгеньевич</cp:lastModifiedBy>
  <cp:revision>16</cp:revision>
  <cp:lastPrinted>2016-12-03T12:03:00Z</cp:lastPrinted>
  <dcterms:created xsi:type="dcterms:W3CDTF">2016-03-15T06:31:00Z</dcterms:created>
  <dcterms:modified xsi:type="dcterms:W3CDTF">2017-01-08T15:06:00Z</dcterms:modified>
</cp:coreProperties>
</file>